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0" w:rsidRPr="00C81C4B" w:rsidRDefault="00BC6EF0" w:rsidP="00BC6EF0">
      <w:pPr>
        <w:spacing w:line="400" w:lineRule="exact"/>
        <w:contextualSpacing/>
        <w:jc w:val="center"/>
        <w:rPr>
          <w:rFonts w:ascii="Times New Roman" w:eastAsia="標楷體" w:hAnsi="Times New Roman"/>
          <w:b/>
          <w:sz w:val="28"/>
        </w:rPr>
      </w:pPr>
      <w:r w:rsidRPr="00C81C4B">
        <w:rPr>
          <w:rFonts w:ascii="Times New Roman" w:eastAsia="標楷體" w:hAnsi="Times New Roman" w:hint="eastAsia"/>
          <w:b/>
          <w:sz w:val="28"/>
        </w:rPr>
        <w:t>「</w:t>
      </w:r>
      <w:proofErr w:type="gramStart"/>
      <w:r w:rsidR="00945B8F">
        <w:rPr>
          <w:rFonts w:ascii="Times New Roman" w:eastAsia="標楷體" w:hAnsi="Times New Roman" w:hint="eastAsia"/>
          <w:b/>
          <w:sz w:val="28"/>
        </w:rPr>
        <w:t>104</w:t>
      </w:r>
      <w:proofErr w:type="gramEnd"/>
      <w:r w:rsidR="00945B8F">
        <w:rPr>
          <w:rFonts w:ascii="Times New Roman" w:eastAsia="標楷體" w:hAnsi="Times New Roman" w:hint="eastAsia"/>
          <w:b/>
          <w:sz w:val="28"/>
        </w:rPr>
        <w:t>年度健康建築環境診斷與改善案例講習會</w:t>
      </w:r>
      <w:r w:rsidRPr="00C81C4B">
        <w:rPr>
          <w:rFonts w:ascii="Times New Roman" w:eastAsia="標楷體" w:hAnsi="Times New Roman" w:hint="eastAsia"/>
          <w:b/>
          <w:sz w:val="28"/>
        </w:rPr>
        <w:t>」</w:t>
      </w:r>
    </w:p>
    <w:p w:rsidR="00BC6EF0" w:rsidRPr="00C81C4B" w:rsidRDefault="00BC6EF0" w:rsidP="00CD4C2D">
      <w:pPr>
        <w:spacing w:line="400" w:lineRule="exact"/>
        <w:contextualSpacing/>
        <w:jc w:val="center"/>
        <w:rPr>
          <w:rFonts w:ascii="Times New Roman" w:eastAsia="標楷體" w:hAnsi="Times New Roman"/>
          <w:b/>
          <w:sz w:val="28"/>
        </w:rPr>
      </w:pPr>
      <w:r w:rsidRPr="00C81C4B">
        <w:rPr>
          <w:rFonts w:ascii="Times New Roman" w:eastAsia="標楷體" w:hAnsi="Times New Roman" w:hint="eastAsia"/>
          <w:b/>
          <w:sz w:val="28"/>
        </w:rPr>
        <w:t>簡</w:t>
      </w:r>
      <w:r w:rsidR="00CD4C2D">
        <w:rPr>
          <w:rFonts w:ascii="Times New Roman" w:eastAsia="標楷體" w:hAnsi="Times New Roman" w:hint="eastAsia"/>
          <w:b/>
          <w:sz w:val="28"/>
        </w:rPr>
        <w:t>章</w:t>
      </w:r>
      <w:r w:rsidRPr="00C81C4B">
        <w:rPr>
          <w:rFonts w:ascii="Times New Roman" w:eastAsia="標楷體" w:hAnsi="Times New Roman" w:hint="eastAsia"/>
          <w:b/>
          <w:sz w:val="28"/>
        </w:rPr>
        <w:t>及報名方式</w:t>
      </w:r>
    </w:p>
    <w:p w:rsidR="00EB537B" w:rsidRPr="00BC6EF0" w:rsidRDefault="00BC6EF0" w:rsidP="00BE4D07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  <w:r w:rsidRPr="00BC6EF0">
        <w:rPr>
          <w:rFonts w:ascii="標楷體" w:eastAsia="標楷體" w:hAnsi="標楷體" w:hint="eastAsia"/>
          <w:b/>
          <w:szCs w:val="24"/>
        </w:rPr>
        <w:t>一、辦理目的：</w:t>
      </w:r>
    </w:p>
    <w:p w:rsidR="00BC6EF0" w:rsidRPr="00BC6EF0" w:rsidRDefault="00BC6EF0" w:rsidP="00BE4D07">
      <w:pPr>
        <w:spacing w:line="400" w:lineRule="exact"/>
        <w:ind w:leftChars="177" w:left="425" w:firstLineChars="200" w:firstLine="480"/>
        <w:contextualSpacing/>
        <w:rPr>
          <w:rFonts w:ascii="標楷體" w:eastAsia="標楷體" w:hAnsi="標楷體"/>
          <w:szCs w:val="24"/>
        </w:rPr>
      </w:pPr>
      <w:r w:rsidRPr="00BC6EF0">
        <w:rPr>
          <w:rFonts w:ascii="標楷體" w:eastAsia="標楷體" w:hAnsi="標楷體" w:hint="eastAsia"/>
          <w:szCs w:val="24"/>
        </w:rPr>
        <w:t>國人每人每天約有80-90%的時間處於室內環境中，且台灣屬亞熱帶地區，高溫高濕特性使得室內生物性污染嚴重，加上室內裝修大量使用含有化學物質之建材及傢俱等因素，因此產生病態建築症候群(Sick Building Syndrome ,SBS)等疾病，室內環境品質(Indoor Environment Quality ,IEQ)</w:t>
      </w:r>
      <w:r w:rsidR="00964373">
        <w:rPr>
          <w:rFonts w:ascii="標楷體" w:eastAsia="標楷體" w:hAnsi="標楷體" w:hint="eastAsia"/>
          <w:szCs w:val="24"/>
        </w:rPr>
        <w:t>不良，將</w:t>
      </w:r>
      <w:r w:rsidRPr="00BC6EF0">
        <w:rPr>
          <w:rFonts w:ascii="標楷體" w:eastAsia="標楷體" w:hAnsi="標楷體" w:hint="eastAsia"/>
          <w:szCs w:val="24"/>
        </w:rPr>
        <w:t>嚴重影響人體健康、工作品質及效率。</w:t>
      </w:r>
    </w:p>
    <w:p w:rsidR="00BC6EF0" w:rsidRDefault="00BC6EF0" w:rsidP="00BE4D07">
      <w:pPr>
        <w:spacing w:line="400" w:lineRule="exact"/>
        <w:ind w:leftChars="177" w:left="425" w:firstLineChars="200" w:firstLine="480"/>
        <w:contextualSpacing/>
        <w:rPr>
          <w:rFonts w:ascii="標楷體" w:eastAsia="標楷體" w:hAnsi="標楷體"/>
          <w:szCs w:val="24"/>
        </w:rPr>
      </w:pPr>
      <w:r w:rsidRPr="00BC6EF0">
        <w:rPr>
          <w:rFonts w:ascii="標楷體" w:eastAsia="標楷體" w:hAnsi="標楷體" w:hint="eastAsia"/>
          <w:szCs w:val="24"/>
        </w:rPr>
        <w:t>顯示管理室內環境品質著實重要，藉由辦理『</w:t>
      </w:r>
      <w:proofErr w:type="gramStart"/>
      <w:r w:rsidRPr="00BC6EF0">
        <w:rPr>
          <w:rFonts w:ascii="標楷體" w:eastAsia="標楷體" w:hAnsi="標楷體" w:hint="eastAsia"/>
          <w:szCs w:val="24"/>
        </w:rPr>
        <w:t>104</w:t>
      </w:r>
      <w:proofErr w:type="gramEnd"/>
      <w:r w:rsidRPr="00BC6EF0">
        <w:rPr>
          <w:rFonts w:ascii="標楷體" w:eastAsia="標楷體" w:hAnsi="標楷體" w:hint="eastAsia"/>
          <w:szCs w:val="24"/>
        </w:rPr>
        <w:t>年度健康建築環境診斷與改善</w:t>
      </w:r>
      <w:r w:rsidR="00246FA0">
        <w:rPr>
          <w:rFonts w:ascii="標楷體" w:eastAsia="標楷體" w:hAnsi="標楷體" w:hint="eastAsia"/>
          <w:szCs w:val="24"/>
        </w:rPr>
        <w:t>案例</w:t>
      </w:r>
      <w:r w:rsidRPr="00BC6EF0">
        <w:rPr>
          <w:rFonts w:ascii="標楷體" w:eastAsia="標楷體" w:hAnsi="標楷體" w:hint="eastAsia"/>
          <w:szCs w:val="24"/>
        </w:rPr>
        <w:t>講習會』</w:t>
      </w:r>
      <w:r w:rsidR="00964373">
        <w:rPr>
          <w:rFonts w:ascii="標楷體" w:eastAsia="標楷體" w:hAnsi="標楷體" w:hint="eastAsia"/>
          <w:szCs w:val="24"/>
        </w:rPr>
        <w:t>，</w:t>
      </w:r>
      <w:r w:rsidRPr="00BC6EF0">
        <w:rPr>
          <w:rFonts w:ascii="標楷體" w:eastAsia="標楷體" w:hAnsi="標楷體" w:hint="eastAsia"/>
          <w:szCs w:val="24"/>
        </w:rPr>
        <w:t>推廣如何診斷室內環境品質之技術</w:t>
      </w:r>
      <w:r w:rsidR="00964373">
        <w:rPr>
          <w:rFonts w:ascii="標楷體" w:eastAsia="標楷體" w:hAnsi="標楷體" w:hint="eastAsia"/>
          <w:szCs w:val="24"/>
        </w:rPr>
        <w:t>，</w:t>
      </w:r>
      <w:r w:rsidRPr="00BC6EF0">
        <w:rPr>
          <w:rFonts w:ascii="標楷體" w:eastAsia="標楷體" w:hAnsi="標楷體" w:hint="eastAsia"/>
          <w:szCs w:val="24"/>
        </w:rPr>
        <w:t>及</w:t>
      </w:r>
      <w:r w:rsidR="00845A39">
        <w:rPr>
          <w:rFonts w:ascii="標楷體" w:eastAsia="標楷體" w:hAnsi="標楷體" w:hint="eastAsia"/>
          <w:szCs w:val="24"/>
        </w:rPr>
        <w:t>宣導</w:t>
      </w:r>
      <w:r w:rsidRPr="00BC6EF0">
        <w:rPr>
          <w:rFonts w:ascii="標楷體" w:eastAsia="標楷體" w:hAnsi="標楷體" w:hint="eastAsia"/>
          <w:szCs w:val="24"/>
        </w:rPr>
        <w:t>改善室內環境品質相關案例手法。</w:t>
      </w:r>
    </w:p>
    <w:p w:rsidR="00BC6EF0" w:rsidRDefault="00BC6EF0" w:rsidP="00BE4D07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  <w:r w:rsidRPr="00BC6EF0">
        <w:rPr>
          <w:rFonts w:ascii="標楷體" w:eastAsia="標楷體" w:hAnsi="標楷體" w:hint="eastAsia"/>
          <w:b/>
          <w:szCs w:val="24"/>
        </w:rPr>
        <w:t>二、辦理單位：</w:t>
      </w:r>
    </w:p>
    <w:p w:rsidR="00BC6EF0" w:rsidRDefault="00BC6EF0" w:rsidP="00BE4D07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 w:rsidRPr="00BC6EF0">
        <w:rPr>
          <w:rFonts w:ascii="標楷體" w:eastAsia="標楷體" w:hAnsi="標楷體" w:hint="eastAsia"/>
          <w:szCs w:val="24"/>
        </w:rPr>
        <w:t>指導單位</w:t>
      </w:r>
      <w:r>
        <w:rPr>
          <w:rFonts w:ascii="標楷體" w:eastAsia="標楷體" w:hAnsi="標楷體" w:hint="eastAsia"/>
          <w:szCs w:val="24"/>
        </w:rPr>
        <w:t>：</w:t>
      </w:r>
      <w:r w:rsidRPr="000F0899">
        <w:rPr>
          <w:rFonts w:ascii="標楷體" w:eastAsia="標楷體" w:hAnsi="標楷體" w:hint="eastAsia"/>
          <w:szCs w:val="24"/>
        </w:rPr>
        <w:t>內政部建築研究所</w:t>
      </w:r>
    </w:p>
    <w:p w:rsidR="00BC6EF0" w:rsidRPr="00430E13" w:rsidRDefault="00BC6EF0" w:rsidP="00BE4D07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</w:t>
      </w:r>
      <w:r w:rsidRPr="00430E13">
        <w:rPr>
          <w:rFonts w:ascii="標楷體" w:eastAsia="標楷體" w:hAnsi="標楷體" w:hint="eastAsia"/>
          <w:szCs w:val="24"/>
        </w:rPr>
        <w:t>社團法人台灣病態建築診斷協會、國立</w:t>
      </w:r>
      <w:proofErr w:type="gramStart"/>
      <w:r w:rsidRPr="00430E13">
        <w:rPr>
          <w:rFonts w:ascii="標楷體" w:eastAsia="標楷體" w:hAnsi="標楷體" w:hint="eastAsia"/>
          <w:szCs w:val="24"/>
        </w:rPr>
        <w:t>臺</w:t>
      </w:r>
      <w:proofErr w:type="gramEnd"/>
      <w:r w:rsidRPr="00430E13">
        <w:rPr>
          <w:rFonts w:ascii="標楷體" w:eastAsia="標楷體" w:hAnsi="標楷體" w:hint="eastAsia"/>
          <w:szCs w:val="24"/>
        </w:rPr>
        <w:t>北科技大學建築系</w:t>
      </w:r>
    </w:p>
    <w:p w:rsidR="00BC6EF0" w:rsidRPr="00430E13" w:rsidRDefault="00BC6EF0" w:rsidP="00BE4D07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 w:rsidRPr="00430E13">
        <w:rPr>
          <w:rFonts w:ascii="標楷體" w:eastAsia="標楷體" w:hAnsi="標楷體" w:hint="eastAsia"/>
          <w:szCs w:val="24"/>
        </w:rPr>
        <w:t>協辦單位：正修科技大學建築與室內設計系、樹德科技大學</w:t>
      </w:r>
      <w:r w:rsidR="00E15B90" w:rsidRPr="00430E13">
        <w:rPr>
          <w:rFonts w:ascii="標楷體" w:eastAsia="標楷體" w:hAnsi="標楷體" w:hint="eastAsia"/>
          <w:szCs w:val="24"/>
        </w:rPr>
        <w:t>設計學院</w:t>
      </w:r>
      <w:r w:rsidRPr="00430E13">
        <w:rPr>
          <w:rFonts w:ascii="標楷體" w:eastAsia="標楷體" w:hAnsi="標楷體" w:hint="eastAsia"/>
          <w:szCs w:val="24"/>
        </w:rPr>
        <w:t>、東方設計學院</w:t>
      </w:r>
    </w:p>
    <w:p w:rsidR="00BC6EF0" w:rsidRPr="00430E13" w:rsidRDefault="00BC6EF0" w:rsidP="00BE4D07">
      <w:pPr>
        <w:spacing w:line="400" w:lineRule="exact"/>
        <w:ind w:leftChars="708" w:left="1699" w:firstLine="1"/>
        <w:contextualSpacing/>
        <w:rPr>
          <w:rFonts w:ascii="標楷體" w:eastAsia="標楷體" w:hAnsi="標楷體"/>
          <w:szCs w:val="24"/>
        </w:rPr>
      </w:pPr>
      <w:r w:rsidRPr="00430E13">
        <w:rPr>
          <w:rFonts w:ascii="標楷體" w:eastAsia="標楷體" w:hAnsi="標楷體" w:hint="eastAsia"/>
          <w:szCs w:val="24"/>
        </w:rPr>
        <w:t>室內設計系</w:t>
      </w:r>
      <w:r w:rsidR="00C4419D" w:rsidRPr="00430E13">
        <w:rPr>
          <w:rFonts w:ascii="標楷體" w:eastAsia="標楷體" w:hAnsi="標楷體" w:hint="eastAsia"/>
          <w:szCs w:val="24"/>
        </w:rPr>
        <w:t>、</w:t>
      </w:r>
      <w:r w:rsidR="00C4419D" w:rsidRPr="00945B8F">
        <w:rPr>
          <w:rFonts w:ascii="標楷體" w:eastAsia="標楷體" w:hAnsi="標楷體" w:hint="eastAsia"/>
          <w:szCs w:val="24"/>
        </w:rPr>
        <w:t>中</w:t>
      </w:r>
      <w:r w:rsidR="000F0899" w:rsidRPr="00945B8F">
        <w:rPr>
          <w:rFonts w:ascii="標楷體" w:eastAsia="標楷體" w:hAnsi="標楷體" w:hint="eastAsia"/>
          <w:szCs w:val="24"/>
        </w:rPr>
        <w:t>興大學環工系</w:t>
      </w:r>
    </w:p>
    <w:p w:rsidR="00BC6EF0" w:rsidRDefault="00BC6EF0" w:rsidP="00BE4D07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  <w:r w:rsidRPr="00BC6EF0">
        <w:rPr>
          <w:rFonts w:ascii="標楷體" w:eastAsia="標楷體" w:hAnsi="標楷體" w:hint="eastAsia"/>
          <w:b/>
          <w:szCs w:val="24"/>
        </w:rPr>
        <w:t>三、活動對象：</w:t>
      </w:r>
    </w:p>
    <w:p w:rsidR="00BC6EF0" w:rsidRPr="00430E13" w:rsidRDefault="00BC6EF0" w:rsidP="00BE4D07">
      <w:pPr>
        <w:spacing w:line="400" w:lineRule="exact"/>
        <w:ind w:leftChars="177" w:left="425" w:firstLineChars="200" w:firstLine="480"/>
        <w:contextualSpacing/>
        <w:rPr>
          <w:rFonts w:ascii="標楷體" w:eastAsia="標楷體" w:hAnsi="標楷體"/>
          <w:szCs w:val="24"/>
        </w:rPr>
      </w:pPr>
      <w:r w:rsidRPr="00430E13">
        <w:rPr>
          <w:rFonts w:ascii="標楷體" w:eastAsia="標楷體" w:hAnsi="標楷體" w:hint="eastAsia"/>
          <w:szCs w:val="24"/>
        </w:rPr>
        <w:t>本</w:t>
      </w:r>
      <w:r w:rsidR="00845A39" w:rsidRPr="00430E13">
        <w:rPr>
          <w:rFonts w:ascii="標楷體" w:eastAsia="標楷體" w:hAnsi="標楷體" w:hint="eastAsia"/>
          <w:szCs w:val="24"/>
        </w:rPr>
        <w:t>會會員、團體會員、二級</w:t>
      </w:r>
      <w:proofErr w:type="gramStart"/>
      <w:r w:rsidR="00845A39" w:rsidRPr="00430E13">
        <w:rPr>
          <w:rFonts w:ascii="標楷體" w:eastAsia="標楷體" w:hAnsi="標楷體" w:hint="eastAsia"/>
          <w:szCs w:val="24"/>
        </w:rPr>
        <w:t>診斷士</w:t>
      </w:r>
      <w:proofErr w:type="gramEnd"/>
      <w:r w:rsidR="00845A39" w:rsidRPr="00430E13">
        <w:rPr>
          <w:rFonts w:ascii="標楷體" w:eastAsia="標楷體" w:hAnsi="標楷體" w:hint="eastAsia"/>
          <w:szCs w:val="24"/>
        </w:rPr>
        <w:t>、</w:t>
      </w:r>
      <w:r w:rsidR="000F0899" w:rsidRPr="00430E13">
        <w:rPr>
          <w:rFonts w:ascii="標楷體" w:eastAsia="標楷體" w:hAnsi="標楷體" w:hint="eastAsia"/>
          <w:szCs w:val="24"/>
        </w:rPr>
        <w:t>建築師、</w:t>
      </w:r>
      <w:r w:rsidR="00845A39" w:rsidRPr="00430E13">
        <w:rPr>
          <w:rFonts w:ascii="標楷體" w:eastAsia="標楷體" w:hAnsi="標楷體" w:hint="eastAsia"/>
          <w:szCs w:val="24"/>
        </w:rPr>
        <w:t>室內設計師、室內</w:t>
      </w:r>
      <w:r w:rsidR="000F0899" w:rsidRPr="00430E13">
        <w:rPr>
          <w:rFonts w:ascii="標楷體" w:eastAsia="標楷體" w:hAnsi="標楷體" w:hint="eastAsia"/>
          <w:szCs w:val="24"/>
        </w:rPr>
        <w:t>設計</w:t>
      </w:r>
      <w:r w:rsidR="00845A39" w:rsidRPr="00430E13">
        <w:rPr>
          <w:rFonts w:ascii="標楷體" w:eastAsia="標楷體" w:hAnsi="標楷體" w:hint="eastAsia"/>
          <w:szCs w:val="24"/>
        </w:rPr>
        <w:t>裝修公會團體及會員、</w:t>
      </w:r>
      <w:r w:rsidR="000F0899" w:rsidRPr="00430E13">
        <w:rPr>
          <w:rFonts w:ascii="標楷體" w:eastAsia="標楷體" w:hAnsi="標楷體" w:hint="eastAsia"/>
          <w:szCs w:val="24"/>
        </w:rPr>
        <w:t>綠</w:t>
      </w:r>
      <w:r w:rsidR="00845A39" w:rsidRPr="00430E13">
        <w:rPr>
          <w:rFonts w:ascii="標楷體" w:eastAsia="標楷體" w:hAnsi="標楷體" w:hint="eastAsia"/>
          <w:szCs w:val="24"/>
        </w:rPr>
        <w:t>建材廠商等相關產業單位及</w:t>
      </w:r>
      <w:r w:rsidRPr="00430E13">
        <w:rPr>
          <w:rFonts w:ascii="標楷體" w:eastAsia="標楷體" w:hAnsi="標楷體" w:hint="eastAsia"/>
          <w:szCs w:val="24"/>
        </w:rPr>
        <w:t>、試驗檢測</w:t>
      </w:r>
      <w:r w:rsidR="00845A39" w:rsidRPr="00430E13">
        <w:rPr>
          <w:rFonts w:ascii="標楷體" w:eastAsia="標楷體" w:hAnsi="標楷體" w:hint="eastAsia"/>
          <w:szCs w:val="24"/>
        </w:rPr>
        <w:t>機構</w:t>
      </w:r>
      <w:r w:rsidRPr="00430E13">
        <w:rPr>
          <w:rFonts w:ascii="標楷體" w:eastAsia="標楷體" w:hAnsi="標楷體" w:hint="eastAsia"/>
          <w:szCs w:val="24"/>
        </w:rPr>
        <w:t>等。</w:t>
      </w:r>
    </w:p>
    <w:p w:rsidR="00BC6EF0" w:rsidRDefault="00BC6EF0" w:rsidP="00BE4D07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  <w:r w:rsidRPr="00430E13">
        <w:rPr>
          <w:rFonts w:ascii="標楷體" w:eastAsia="標楷體" w:hAnsi="標楷體" w:hint="eastAsia"/>
          <w:b/>
          <w:szCs w:val="24"/>
        </w:rPr>
        <w:t>四、活動</w:t>
      </w:r>
      <w:r w:rsidR="00060028" w:rsidRPr="00430E13">
        <w:rPr>
          <w:rFonts w:ascii="標楷體" w:eastAsia="標楷體" w:hAnsi="標楷體" w:hint="eastAsia"/>
          <w:b/>
          <w:szCs w:val="24"/>
        </w:rPr>
        <w:t>地點</w:t>
      </w:r>
      <w:r w:rsidRPr="00430E13">
        <w:rPr>
          <w:rFonts w:ascii="標楷體" w:eastAsia="標楷體" w:hAnsi="標楷體" w:hint="eastAsia"/>
          <w:b/>
          <w:szCs w:val="24"/>
        </w:rPr>
        <w:t>/</w:t>
      </w:r>
      <w:r w:rsidR="00060028" w:rsidRPr="00430E13">
        <w:rPr>
          <w:rFonts w:ascii="標楷體" w:eastAsia="標楷體" w:hAnsi="標楷體" w:hint="eastAsia"/>
          <w:b/>
          <w:szCs w:val="24"/>
        </w:rPr>
        <w:t>時間</w:t>
      </w:r>
      <w:r w:rsidRPr="00430E13">
        <w:rPr>
          <w:rFonts w:ascii="標楷體" w:eastAsia="標楷體" w:hAnsi="標楷體" w:hint="eastAsia"/>
          <w:b/>
          <w:szCs w:val="24"/>
        </w:rPr>
        <w:t>/報名人數：</w:t>
      </w:r>
    </w:p>
    <w:p w:rsidR="00060028" w:rsidRPr="00964373" w:rsidRDefault="00060028" w:rsidP="00060028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964373">
        <w:rPr>
          <w:rFonts w:ascii="標楷體" w:eastAsia="標楷體" w:hAnsi="標楷體" w:hint="eastAsia"/>
          <w:b/>
          <w:szCs w:val="24"/>
        </w:rPr>
        <w:t>中部場次-地點：台中市室內設計裝修商業同業公會</w:t>
      </w:r>
    </w:p>
    <w:p w:rsidR="00060028" w:rsidRPr="00060028" w:rsidRDefault="00060028" w:rsidP="00060028">
      <w:pPr>
        <w:spacing w:line="400" w:lineRule="exact"/>
        <w:ind w:firstLineChars="950" w:firstLine="22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台中市五權路1-67號14樓之3  (</w:t>
      </w:r>
      <w:r w:rsidR="0051004E">
        <w:rPr>
          <w:rFonts w:ascii="標楷體" w:eastAsia="標楷體" w:hAnsi="標楷體" w:hint="eastAsia"/>
          <w:szCs w:val="24"/>
        </w:rPr>
        <w:t>地圖</w:t>
      </w:r>
      <w:r>
        <w:rPr>
          <w:rFonts w:ascii="標楷體" w:eastAsia="標楷體" w:hAnsi="標楷體" w:hint="eastAsia"/>
          <w:szCs w:val="24"/>
        </w:rPr>
        <w:t>於附件二)</w:t>
      </w:r>
    </w:p>
    <w:p w:rsidR="00BC6EF0" w:rsidRDefault="00BC6EF0" w:rsidP="00060028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</w:t>
      </w:r>
      <w:r w:rsidRPr="00BC6EF0">
        <w:rPr>
          <w:rFonts w:ascii="標楷體" w:eastAsia="標楷體" w:hAnsi="標楷體" w:hint="eastAsia"/>
          <w:szCs w:val="24"/>
        </w:rPr>
        <w:t>104</w:t>
      </w:r>
      <w:r>
        <w:rPr>
          <w:rFonts w:ascii="標楷體" w:eastAsia="標楷體" w:hAnsi="標楷體" w:hint="eastAsia"/>
          <w:szCs w:val="24"/>
        </w:rPr>
        <w:t>年1</w:t>
      </w:r>
      <w:r w:rsidR="00060028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 w:rsidR="00060028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 w:hint="eastAsia"/>
          <w:szCs w:val="24"/>
        </w:rPr>
        <w:t>日(星期六)</w:t>
      </w:r>
    </w:p>
    <w:p w:rsidR="00BC6EF0" w:rsidRDefault="00BC6EF0" w:rsidP="00BE4D07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報名人數：限額</w:t>
      </w:r>
      <w:r w:rsidR="00BE6C59" w:rsidRPr="00284A25">
        <w:rPr>
          <w:rFonts w:ascii="標楷體" w:eastAsia="標楷體" w:hAnsi="標楷體" w:hint="eastAsia"/>
          <w:b/>
          <w:szCs w:val="24"/>
        </w:rPr>
        <w:t>70</w:t>
      </w:r>
      <w:r>
        <w:rPr>
          <w:rFonts w:ascii="標楷體" w:eastAsia="標楷體" w:hAnsi="標楷體" w:hint="eastAsia"/>
          <w:szCs w:val="24"/>
        </w:rPr>
        <w:t>人</w:t>
      </w:r>
      <w:r w:rsidRPr="00BC6EF0">
        <w:rPr>
          <w:rFonts w:ascii="標楷體" w:eastAsia="標楷體" w:hAnsi="標楷體" w:hint="eastAsia"/>
          <w:szCs w:val="24"/>
        </w:rPr>
        <w:t xml:space="preserve"> (依完成繳費報名順序，額滿為止</w:t>
      </w:r>
      <w:proofErr w:type="gramStart"/>
      <w:r w:rsidRPr="00BC6EF0">
        <w:rPr>
          <w:rFonts w:ascii="標楷體" w:eastAsia="標楷體" w:hAnsi="標楷體" w:hint="eastAsia"/>
          <w:szCs w:val="24"/>
        </w:rPr>
        <w:t>）</w:t>
      </w:r>
      <w:proofErr w:type="gramEnd"/>
    </w:p>
    <w:p w:rsidR="00060028" w:rsidRPr="00964373" w:rsidRDefault="00060028" w:rsidP="00060028">
      <w:pPr>
        <w:spacing w:line="400" w:lineRule="exact"/>
        <w:ind w:firstLineChars="200" w:firstLine="480"/>
        <w:contextualSpacing/>
        <w:rPr>
          <w:rFonts w:ascii="標楷體" w:eastAsia="標楷體" w:hAnsi="標楷體"/>
          <w:b/>
          <w:szCs w:val="24"/>
        </w:rPr>
      </w:pPr>
      <w:r w:rsidRPr="00964373">
        <w:rPr>
          <w:rFonts w:ascii="標楷體" w:eastAsia="標楷體" w:hAnsi="標楷體" w:hint="eastAsia"/>
          <w:b/>
          <w:szCs w:val="24"/>
        </w:rPr>
        <w:t>南部場次-地點：高雄市室內設計裝修商業同業公會</w:t>
      </w:r>
    </w:p>
    <w:p w:rsidR="00060028" w:rsidRPr="00060028" w:rsidRDefault="00060028" w:rsidP="00060028">
      <w:pPr>
        <w:spacing w:line="400" w:lineRule="exact"/>
        <w:ind w:firstLineChars="950" w:firstLine="22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高雄市三民區九如二路597號18樓之2  (</w:t>
      </w:r>
      <w:r w:rsidR="0051004E">
        <w:rPr>
          <w:rFonts w:ascii="標楷體" w:eastAsia="標楷體" w:hAnsi="標楷體" w:hint="eastAsia"/>
          <w:szCs w:val="24"/>
        </w:rPr>
        <w:t>地圖</w:t>
      </w:r>
      <w:r>
        <w:rPr>
          <w:rFonts w:ascii="標楷體" w:eastAsia="標楷體" w:hAnsi="標楷體" w:hint="eastAsia"/>
          <w:szCs w:val="24"/>
        </w:rPr>
        <w:t>於附件</w:t>
      </w:r>
      <w:r w:rsidR="00A2082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</w:p>
    <w:p w:rsidR="00060028" w:rsidRDefault="00060028" w:rsidP="00060028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</w:t>
      </w:r>
      <w:r w:rsidRPr="00BC6EF0">
        <w:rPr>
          <w:rFonts w:ascii="標楷體" w:eastAsia="標楷體" w:hAnsi="標楷體" w:hint="eastAsia"/>
          <w:szCs w:val="24"/>
        </w:rPr>
        <w:t>104</w:t>
      </w:r>
      <w:r>
        <w:rPr>
          <w:rFonts w:ascii="標楷體" w:eastAsia="標楷體" w:hAnsi="標楷體" w:hint="eastAsia"/>
          <w:szCs w:val="24"/>
        </w:rPr>
        <w:t>年12月19日(星期六)</w:t>
      </w:r>
    </w:p>
    <w:p w:rsidR="00060028" w:rsidRDefault="00060028" w:rsidP="00060028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報名人數：限額</w:t>
      </w:r>
      <w:r w:rsidRPr="00284A25">
        <w:rPr>
          <w:rFonts w:ascii="標楷體" w:eastAsia="標楷體" w:hAnsi="標楷體" w:hint="eastAsia"/>
          <w:b/>
          <w:szCs w:val="24"/>
        </w:rPr>
        <w:t>40</w:t>
      </w:r>
      <w:r>
        <w:rPr>
          <w:rFonts w:ascii="標楷體" w:eastAsia="標楷體" w:hAnsi="標楷體" w:hint="eastAsia"/>
          <w:szCs w:val="24"/>
        </w:rPr>
        <w:t>人</w:t>
      </w:r>
      <w:r w:rsidRPr="00BC6EF0">
        <w:rPr>
          <w:rFonts w:ascii="標楷體" w:eastAsia="標楷體" w:hAnsi="標楷體" w:hint="eastAsia"/>
          <w:szCs w:val="24"/>
        </w:rPr>
        <w:t xml:space="preserve"> (依完成繳費報名順序，額滿為止</w:t>
      </w:r>
      <w:proofErr w:type="gramStart"/>
      <w:r w:rsidRPr="00BC6EF0">
        <w:rPr>
          <w:rFonts w:ascii="標楷體" w:eastAsia="標楷體" w:hAnsi="標楷體" w:hint="eastAsia"/>
          <w:szCs w:val="24"/>
        </w:rPr>
        <w:t>）</w:t>
      </w:r>
      <w:proofErr w:type="gramEnd"/>
    </w:p>
    <w:p w:rsidR="00BC6EF0" w:rsidRDefault="00BC6EF0" w:rsidP="00BE4D07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  <w:r w:rsidRPr="00BC6EF0">
        <w:rPr>
          <w:rFonts w:ascii="標楷體" w:eastAsia="標楷體" w:hAnsi="標楷體" w:hint="eastAsia"/>
          <w:b/>
          <w:szCs w:val="24"/>
        </w:rPr>
        <w:t>五、</w:t>
      </w:r>
      <w:r>
        <w:rPr>
          <w:rFonts w:ascii="標楷體" w:eastAsia="標楷體" w:hAnsi="標楷體" w:hint="eastAsia"/>
          <w:b/>
          <w:szCs w:val="24"/>
        </w:rPr>
        <w:t>參加費用及報名方式：</w:t>
      </w:r>
    </w:p>
    <w:p w:rsidR="00BC6EF0" w:rsidRPr="00430E13" w:rsidRDefault="00BC6EF0" w:rsidP="00BE4D07">
      <w:pPr>
        <w:spacing w:line="400" w:lineRule="exact"/>
        <w:ind w:firstLineChars="200" w:firstLine="480"/>
        <w:contextualSpacing/>
        <w:rPr>
          <w:rFonts w:ascii="標楷體" w:eastAsia="標楷體" w:hAnsi="標楷體"/>
          <w:szCs w:val="24"/>
        </w:rPr>
      </w:pPr>
      <w:r w:rsidRPr="00BC6EF0">
        <w:rPr>
          <w:rFonts w:ascii="標楷體" w:eastAsia="標楷體" w:hAnsi="標楷體" w:hint="eastAsia"/>
          <w:szCs w:val="24"/>
        </w:rPr>
        <w:t>報名費用：</w:t>
      </w:r>
      <w:r w:rsidRPr="00430E13">
        <w:rPr>
          <w:rFonts w:ascii="標楷體" w:eastAsia="標楷體" w:hAnsi="標楷體" w:hint="eastAsia"/>
          <w:szCs w:val="24"/>
        </w:rPr>
        <w:t>3000元/人，本會會員八折優惠，</w:t>
      </w:r>
      <w:r w:rsidR="007A1C29" w:rsidRPr="00430E13">
        <w:rPr>
          <w:rFonts w:ascii="標楷體" w:eastAsia="標楷體" w:hAnsi="標楷體" w:hint="eastAsia"/>
          <w:szCs w:val="24"/>
        </w:rPr>
        <w:t>設計</w:t>
      </w:r>
      <w:r w:rsidR="00845A39" w:rsidRPr="00430E13">
        <w:rPr>
          <w:rFonts w:ascii="標楷體" w:eastAsia="標楷體" w:hAnsi="標楷體" w:hint="eastAsia"/>
          <w:szCs w:val="24"/>
        </w:rPr>
        <w:t>公</w:t>
      </w:r>
      <w:r w:rsidRPr="00430E13">
        <w:rPr>
          <w:rFonts w:ascii="標楷體" w:eastAsia="標楷體" w:hAnsi="標楷體" w:hint="eastAsia"/>
          <w:szCs w:val="24"/>
        </w:rPr>
        <w:t>會會員九折優惠</w:t>
      </w:r>
    </w:p>
    <w:p w:rsidR="00BC6EF0" w:rsidRPr="005465BC" w:rsidRDefault="005465BC" w:rsidP="005465BC">
      <w:pPr>
        <w:spacing w:line="400" w:lineRule="exact"/>
        <w:ind w:leftChars="472" w:left="1133" w:firstLineChars="200" w:firstLine="48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465BC">
        <w:rPr>
          <w:rFonts w:ascii="標楷體" w:eastAsia="標楷體" w:hAnsi="標楷體" w:hint="eastAsia"/>
          <w:color w:val="000000" w:themeColor="text1"/>
          <w:szCs w:val="24"/>
        </w:rPr>
        <w:t>(報名者提供會議講習案例教材乙本及餐點)</w:t>
      </w:r>
      <w:bookmarkStart w:id="0" w:name="_GoBack"/>
      <w:bookmarkEnd w:id="0"/>
    </w:p>
    <w:p w:rsidR="00A44756" w:rsidRPr="006B4963" w:rsidRDefault="00BC6EF0" w:rsidP="00945B8F">
      <w:pPr>
        <w:spacing w:line="400" w:lineRule="exact"/>
        <w:ind w:firstLineChars="200" w:firstLine="48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報名方式：</w:t>
      </w:r>
      <w:r w:rsidR="00A44756" w:rsidRPr="006B4963">
        <w:rPr>
          <w:rFonts w:ascii="標楷體" w:eastAsia="標楷體" w:hAnsi="標楷體" w:hint="eastAsia"/>
          <w:color w:val="000000" w:themeColor="text1"/>
          <w:szCs w:val="24"/>
        </w:rPr>
        <w:t xml:space="preserve">【郵寄報名】報名者請於 104 年 </w:t>
      </w:r>
      <w:r w:rsidR="00060028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A44756" w:rsidRPr="006B4963">
        <w:rPr>
          <w:rFonts w:ascii="標楷體" w:eastAsia="標楷體" w:hAnsi="標楷體" w:hint="eastAsia"/>
          <w:color w:val="000000" w:themeColor="text1"/>
          <w:szCs w:val="24"/>
        </w:rPr>
        <w:t xml:space="preserve"> 月 5 日前，填寫報名表並貼妥繳款憑</w:t>
      </w:r>
    </w:p>
    <w:p w:rsidR="00BC6EF0" w:rsidRPr="006B4963" w:rsidRDefault="00A44756" w:rsidP="00945B8F">
      <w:pPr>
        <w:spacing w:line="400" w:lineRule="exact"/>
        <w:ind w:leftChars="708" w:left="1699" w:rightChars="-73" w:right="-175" w:firstLine="1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6B4963">
        <w:rPr>
          <w:rFonts w:ascii="標楷體" w:eastAsia="標楷體" w:hAnsi="標楷體" w:hint="eastAsia"/>
          <w:color w:val="000000" w:themeColor="text1"/>
          <w:szCs w:val="24"/>
        </w:rPr>
        <w:t>證和附件後，</w:t>
      </w:r>
      <w:r w:rsidRPr="00945B8F">
        <w:rPr>
          <w:rFonts w:ascii="標楷體" w:eastAsia="標楷體" w:hAnsi="標楷體" w:hint="eastAsia"/>
          <w:szCs w:val="24"/>
        </w:rPr>
        <w:t>郵寄</w:t>
      </w:r>
      <w:r w:rsidR="00651B2D" w:rsidRPr="00945B8F">
        <w:rPr>
          <w:rFonts w:ascii="標楷體" w:eastAsia="標楷體" w:hAnsi="標楷體" w:hint="eastAsia"/>
          <w:szCs w:val="24"/>
        </w:rPr>
        <w:t>或傳真</w:t>
      </w:r>
      <w:r w:rsidRPr="006B4963">
        <w:rPr>
          <w:rFonts w:ascii="標楷體" w:eastAsia="標楷體" w:hAnsi="標楷體" w:hint="eastAsia"/>
          <w:color w:val="000000" w:themeColor="text1"/>
          <w:szCs w:val="24"/>
        </w:rPr>
        <w:t>至：80745高雄市三民區九如二路597號18樓之2</w:t>
      </w:r>
      <w:r w:rsidR="00651B2D">
        <w:rPr>
          <w:rFonts w:ascii="標楷體" w:eastAsia="標楷體" w:hAnsi="標楷體" w:hint="eastAsia"/>
          <w:color w:val="000000" w:themeColor="text1"/>
          <w:szCs w:val="24"/>
        </w:rPr>
        <w:t>；傳真：07-3212902</w:t>
      </w:r>
      <w:r w:rsidR="003A394C" w:rsidRPr="006B496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B4963">
        <w:rPr>
          <w:rFonts w:ascii="標楷體" w:eastAsia="標楷體" w:hAnsi="標楷體" w:hint="eastAsia"/>
          <w:color w:val="000000" w:themeColor="text1"/>
          <w:szCs w:val="24"/>
        </w:rPr>
        <w:t>社團法人台灣病態建築診斷協會收。</w:t>
      </w:r>
      <w:r w:rsidR="00CE58AE" w:rsidRPr="006B4963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6B4963" w:rsidRPr="006B4963">
        <w:rPr>
          <w:rFonts w:ascii="標楷體" w:eastAsia="標楷體" w:hAnsi="標楷體" w:hint="eastAsia"/>
          <w:color w:val="000000" w:themeColor="text1"/>
          <w:szCs w:val="24"/>
        </w:rPr>
        <w:t>報名表如</w:t>
      </w:r>
      <w:r w:rsidR="00CE58AE" w:rsidRPr="006B4963">
        <w:rPr>
          <w:rFonts w:ascii="標楷體" w:eastAsia="標楷體" w:hAnsi="標楷體" w:hint="eastAsia"/>
          <w:color w:val="000000" w:themeColor="text1"/>
          <w:szCs w:val="24"/>
        </w:rPr>
        <w:t>附件一)</w:t>
      </w:r>
    </w:p>
    <w:p w:rsidR="0038240C" w:rsidRDefault="00BC6EF0" w:rsidP="00945B8F">
      <w:pPr>
        <w:spacing w:line="400" w:lineRule="exact"/>
        <w:ind w:firstLineChars="200" w:firstLine="48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6B4963">
        <w:rPr>
          <w:rFonts w:ascii="標楷體" w:eastAsia="標楷體" w:hAnsi="標楷體" w:hint="eastAsia"/>
          <w:color w:val="000000" w:themeColor="text1"/>
          <w:szCs w:val="24"/>
        </w:rPr>
        <w:t>注意事項：為確保您的上課權益，報名後若未收到任何回覆，敬請來電洽詢方完成報</w:t>
      </w:r>
    </w:p>
    <w:p w:rsidR="0038240C" w:rsidRDefault="006B4963" w:rsidP="00945B8F">
      <w:pPr>
        <w:spacing w:line="400" w:lineRule="exact"/>
        <w:ind w:leftChars="472" w:left="1133" w:firstLineChars="200" w:firstLine="48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6B4963">
        <w:rPr>
          <w:rFonts w:ascii="標楷體" w:eastAsia="標楷體" w:hAnsi="標楷體" w:hint="eastAsia"/>
          <w:color w:val="000000" w:themeColor="text1"/>
          <w:szCs w:val="24"/>
        </w:rPr>
        <w:t>名。</w:t>
      </w:r>
      <w:proofErr w:type="gramStart"/>
      <w:r w:rsidR="00BC6EF0" w:rsidRPr="006B4963">
        <w:rPr>
          <w:rFonts w:ascii="標楷體" w:eastAsia="標楷體" w:hAnsi="標楷體" w:hint="eastAsia"/>
          <w:color w:val="000000" w:themeColor="text1"/>
          <w:szCs w:val="24"/>
        </w:rPr>
        <w:t>因課前</w:t>
      </w:r>
      <w:proofErr w:type="gramEnd"/>
      <w:r w:rsidR="00BC6EF0" w:rsidRPr="006B4963">
        <w:rPr>
          <w:rFonts w:ascii="標楷體" w:eastAsia="標楷體" w:hAnsi="標楷體" w:hint="eastAsia"/>
          <w:color w:val="000000" w:themeColor="text1"/>
          <w:szCs w:val="24"/>
        </w:rPr>
        <w:t>教材、講義及餐點之準備等相關事宜，若您不克前來，請於開課</w:t>
      </w:r>
    </w:p>
    <w:p w:rsidR="00845A39" w:rsidRPr="006B4963" w:rsidRDefault="006B4963" w:rsidP="00945B8F">
      <w:pPr>
        <w:spacing w:line="400" w:lineRule="exact"/>
        <w:ind w:leftChars="472" w:left="1133" w:firstLineChars="200" w:firstLine="48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6B4963">
        <w:rPr>
          <w:rFonts w:ascii="標楷體" w:eastAsia="標楷體" w:hAnsi="標楷體" w:hint="eastAsia"/>
          <w:color w:val="000000" w:themeColor="text1"/>
          <w:szCs w:val="24"/>
        </w:rPr>
        <w:t>七日前</w:t>
      </w:r>
      <w:r w:rsidR="00BC6EF0" w:rsidRPr="006B4963">
        <w:rPr>
          <w:rFonts w:ascii="標楷體" w:eastAsia="標楷體" w:hAnsi="標楷體" w:hint="eastAsia"/>
          <w:color w:val="000000" w:themeColor="text1"/>
          <w:szCs w:val="24"/>
        </w:rPr>
        <w:t>告知或更換他人參加，以利行政作業進行並共同愛護資源。</w:t>
      </w:r>
    </w:p>
    <w:p w:rsidR="00BC6EF0" w:rsidRPr="00246FA0" w:rsidRDefault="00BC6EF0" w:rsidP="00BE4D07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  <w:r w:rsidRPr="00246FA0">
        <w:rPr>
          <w:rFonts w:ascii="標楷體" w:eastAsia="標楷體" w:hAnsi="標楷體" w:hint="eastAsia"/>
          <w:b/>
          <w:szCs w:val="24"/>
        </w:rPr>
        <w:t>六、研討證明：(僅提供予全程出席者，以實際簽到為標準)</w:t>
      </w:r>
    </w:p>
    <w:p w:rsidR="00945B8F" w:rsidRPr="00060028" w:rsidRDefault="00060028" w:rsidP="00060028">
      <w:pPr>
        <w:pStyle w:val="a7"/>
        <w:spacing w:line="400" w:lineRule="exact"/>
        <w:ind w:leftChars="0" w:left="960" w:firstLineChars="300" w:firstLine="7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CE58AE" w:rsidRPr="00246FA0">
        <w:rPr>
          <w:rFonts w:ascii="標楷體" w:eastAsia="標楷體" w:hAnsi="標楷體" w:hint="eastAsia"/>
          <w:szCs w:val="24"/>
        </w:rPr>
        <w:t>發給</w:t>
      </w:r>
      <w:r w:rsidR="00C4419D" w:rsidRPr="00246FA0">
        <w:rPr>
          <w:rFonts w:ascii="標楷體" w:eastAsia="標楷體" w:hAnsi="標楷體" w:hint="eastAsia"/>
          <w:szCs w:val="24"/>
        </w:rPr>
        <w:t>出席證明乙紙</w:t>
      </w:r>
      <w:r w:rsidR="00CE58AE" w:rsidRPr="00246FA0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 ■</w:t>
      </w:r>
      <w:r w:rsidR="00CE58AE" w:rsidRPr="00060028">
        <w:rPr>
          <w:rFonts w:ascii="標楷體" w:eastAsia="標楷體" w:hAnsi="標楷體" w:hint="eastAsia"/>
          <w:szCs w:val="24"/>
        </w:rPr>
        <w:t>內政部營建署建築師執照換證積分</w:t>
      </w:r>
      <w:r w:rsidR="00D43180" w:rsidRPr="00060028">
        <w:rPr>
          <w:rFonts w:ascii="標楷體" w:eastAsia="標楷體" w:hAnsi="標楷體" w:hint="eastAsia"/>
          <w:szCs w:val="24"/>
        </w:rPr>
        <w:t>(</w:t>
      </w:r>
      <w:r w:rsidR="000F0899" w:rsidRPr="00060028">
        <w:rPr>
          <w:rFonts w:ascii="標楷體" w:eastAsia="標楷體" w:hAnsi="標楷體" w:hint="eastAsia"/>
          <w:szCs w:val="24"/>
        </w:rPr>
        <w:t>申請中</w:t>
      </w:r>
      <w:r w:rsidR="00D43180" w:rsidRPr="00060028">
        <w:rPr>
          <w:rFonts w:ascii="標楷體" w:eastAsia="標楷體" w:hAnsi="標楷體" w:hint="eastAsia"/>
          <w:szCs w:val="24"/>
        </w:rPr>
        <w:t>)</w:t>
      </w:r>
    </w:p>
    <w:p w:rsidR="00BC6EF0" w:rsidRPr="00945B8F" w:rsidRDefault="00BC6EF0" w:rsidP="00945B8F">
      <w:pPr>
        <w:widowControl/>
        <w:rPr>
          <w:rFonts w:ascii="標楷體" w:eastAsia="標楷體" w:hAnsi="標楷體"/>
          <w:color w:val="FF0000"/>
          <w:szCs w:val="24"/>
        </w:rPr>
      </w:pPr>
    </w:p>
    <w:p w:rsidR="00CE58AE" w:rsidRPr="008B1A4A" w:rsidRDefault="00CE58AE" w:rsidP="0039665B">
      <w:pPr>
        <w:spacing w:line="276" w:lineRule="auto"/>
        <w:contextualSpacing/>
        <w:rPr>
          <w:rFonts w:ascii="標楷體" w:eastAsia="標楷體" w:hAnsi="標楷體"/>
          <w:b/>
          <w:sz w:val="26"/>
          <w:szCs w:val="26"/>
        </w:rPr>
      </w:pPr>
      <w:r w:rsidRPr="008B1A4A">
        <w:rPr>
          <w:rFonts w:ascii="標楷體" w:eastAsia="標楷體" w:hAnsi="標楷體" w:hint="eastAsia"/>
          <w:b/>
          <w:sz w:val="26"/>
          <w:szCs w:val="26"/>
        </w:rPr>
        <w:t>七、講習會議程表：</w:t>
      </w:r>
    </w:p>
    <w:p w:rsidR="00CE58AE" w:rsidRPr="008B1A4A" w:rsidRDefault="00CE58AE" w:rsidP="00CE58AE">
      <w:pPr>
        <w:spacing w:line="400" w:lineRule="exact"/>
        <w:contextualSpacing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8"/>
        <w:tblW w:w="10643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4830"/>
        <w:gridCol w:w="1985"/>
        <w:gridCol w:w="1701"/>
      </w:tblGrid>
      <w:tr w:rsidR="00CE58AE" w:rsidRPr="008B1A4A" w:rsidTr="00A20828">
        <w:trPr>
          <w:trHeight w:val="680"/>
        </w:trPr>
        <w:tc>
          <w:tcPr>
            <w:tcW w:w="10643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58AE" w:rsidRPr="008B1A4A" w:rsidRDefault="00945B8F" w:rsidP="00E15B90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proofErr w:type="gramStart"/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104</w:t>
            </w:r>
            <w:proofErr w:type="gramEnd"/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年度健康建築環境診斷與改善案例講習會</w:t>
            </w:r>
          </w:p>
          <w:p w:rsidR="00CE58AE" w:rsidRPr="008B1A4A" w:rsidRDefault="00E15B90" w:rsidP="00D6010A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="00060028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="00CE58A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="00D6010A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28</w:t>
            </w:r>
            <w:r w:rsidR="00CE58A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="00D6010A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與</w:t>
            </w:r>
            <w:r w:rsidR="00D6010A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</w:t>
            </w:r>
            <w:r w:rsidR="00D6010A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="00D6010A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19</w:t>
            </w:r>
            <w:r w:rsidR="00D6010A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="00CE58A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="00CE58A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星期六</w:t>
            </w:r>
            <w:r w:rsidR="00CE58A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CE58A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議程表</w:t>
            </w:r>
          </w:p>
        </w:tc>
      </w:tr>
      <w:tr w:rsidR="00CE58AE" w:rsidRPr="008B1A4A" w:rsidTr="00DF67AF">
        <w:trPr>
          <w:trHeight w:val="397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時間</w:t>
            </w:r>
          </w:p>
        </w:tc>
        <w:tc>
          <w:tcPr>
            <w:tcW w:w="48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備註</w:t>
            </w:r>
          </w:p>
        </w:tc>
      </w:tr>
      <w:tr w:rsidR="00CE58AE" w:rsidRPr="008B1A4A" w:rsidTr="00A20828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08:30-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(20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8516" w:type="dxa"/>
            <w:gridSpan w:val="3"/>
            <w:shd w:val="clear" w:color="auto" w:fill="D9D9D9" w:themeFill="background1" w:themeFillShade="D9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報到</w:t>
            </w:r>
          </w:p>
        </w:tc>
      </w:tr>
      <w:tr w:rsidR="00CE58AE" w:rsidRPr="008B1A4A" w:rsidTr="00DF67AF">
        <w:trPr>
          <w:trHeight w:val="510"/>
        </w:trPr>
        <w:tc>
          <w:tcPr>
            <w:tcW w:w="2127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08:50-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</w:p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(10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開幕式（貴賓致詞）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58AE" w:rsidRPr="00DF67AF" w:rsidRDefault="00DF67AF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DF67AF">
              <w:rPr>
                <w:rFonts w:ascii="Times New Roman" w:eastAsia="標楷體" w:hAnsi="Times New Roman" w:hint="eastAsia"/>
                <w:sz w:val="26"/>
                <w:szCs w:val="26"/>
              </w:rPr>
              <w:t>莊燈泰理事長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E58AE" w:rsidRPr="008B1A4A" w:rsidTr="00DF67AF">
        <w:trPr>
          <w:trHeight w:val="510"/>
        </w:trPr>
        <w:tc>
          <w:tcPr>
            <w:tcW w:w="2127" w:type="dxa"/>
            <w:shd w:val="clear" w:color="auto" w:fill="FFFFFF" w:themeFill="background1"/>
            <w:vAlign w:val="center"/>
          </w:tcPr>
          <w:p w:rsidR="00CE58AE" w:rsidRPr="008B1A4A" w:rsidRDefault="00606901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09:00-09:50</w:t>
            </w:r>
          </w:p>
          <w:p w:rsidR="00CE58AE" w:rsidRPr="008B1A4A" w:rsidRDefault="00606901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(50</w:t>
            </w:r>
            <w:r w:rsidR="00CE58AE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="00CE58AE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健康建築環境診斷與改善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綠建材手法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邵文政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E58AE" w:rsidRPr="008B1A4A" w:rsidTr="00DF67AF">
        <w:trPr>
          <w:trHeight w:val="510"/>
        </w:trPr>
        <w:tc>
          <w:tcPr>
            <w:tcW w:w="2127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09: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-10: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  <w:p w:rsidR="00CE58AE" w:rsidRPr="008B1A4A" w:rsidRDefault="00CE58AE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健康建築環境診斷與改善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管理手法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邵文政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E58AE" w:rsidRPr="008B1A4A" w:rsidTr="00A20828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10: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-10: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(15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8516" w:type="dxa"/>
            <w:gridSpan w:val="3"/>
            <w:shd w:val="clear" w:color="auto" w:fill="D9D9D9" w:themeFill="background1" w:themeFillShade="D9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休息</w:t>
            </w:r>
          </w:p>
        </w:tc>
      </w:tr>
      <w:tr w:rsidR="00CE58AE" w:rsidRPr="008B1A4A" w:rsidTr="00DF67AF">
        <w:trPr>
          <w:trHeight w:val="510"/>
        </w:trPr>
        <w:tc>
          <w:tcPr>
            <w:tcW w:w="2127" w:type="dxa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10: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55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-11: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  <w:p w:rsidR="00CE58AE" w:rsidRPr="008B1A4A" w:rsidRDefault="00CE58AE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606901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vAlign w:val="center"/>
          </w:tcPr>
          <w:p w:rsidR="00D04E19" w:rsidRPr="008B1A4A" w:rsidRDefault="00D04E19" w:rsidP="00CE58AE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建築物室內裝修行為與人體健康</w:t>
            </w:r>
          </w:p>
          <w:p w:rsidR="00CE58AE" w:rsidRPr="008B1A4A" w:rsidRDefault="00D04E19" w:rsidP="000C726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之</w:t>
            </w:r>
            <w:r w:rsidR="000C726E"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案例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探討</w:t>
            </w:r>
          </w:p>
        </w:tc>
        <w:tc>
          <w:tcPr>
            <w:tcW w:w="1985" w:type="dxa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黃琳琳</w:t>
            </w:r>
          </w:p>
        </w:tc>
        <w:tc>
          <w:tcPr>
            <w:tcW w:w="1701" w:type="dxa"/>
            <w:vAlign w:val="center"/>
          </w:tcPr>
          <w:p w:rsidR="00CE58AE" w:rsidRPr="008B1A4A" w:rsidRDefault="00CE58AE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06901" w:rsidRPr="008B1A4A" w:rsidTr="00A20828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6901" w:rsidRPr="008B1A4A" w:rsidRDefault="00606901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11:45-13:00</w:t>
            </w:r>
          </w:p>
          <w:p w:rsidR="00606901" w:rsidRPr="008B1A4A" w:rsidRDefault="00606901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(75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8516" w:type="dxa"/>
            <w:gridSpan w:val="3"/>
            <w:shd w:val="clear" w:color="auto" w:fill="D9D9D9" w:themeFill="background1" w:themeFillShade="D9"/>
            <w:vAlign w:val="center"/>
          </w:tcPr>
          <w:p w:rsidR="00606901" w:rsidRPr="008B1A4A" w:rsidRDefault="00606901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中午休息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用餐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606901" w:rsidRPr="008B1A4A" w:rsidTr="00DF67AF">
        <w:trPr>
          <w:trHeight w:val="510"/>
        </w:trPr>
        <w:tc>
          <w:tcPr>
            <w:tcW w:w="2127" w:type="dxa"/>
            <w:shd w:val="clear" w:color="auto" w:fill="FFFFFF" w:themeFill="background1"/>
            <w:vAlign w:val="center"/>
          </w:tcPr>
          <w:p w:rsidR="00606901" w:rsidRPr="008B1A4A" w:rsidRDefault="00606901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-13: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8B1A4A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  <w:p w:rsidR="00606901" w:rsidRPr="008B1A4A" w:rsidRDefault="00606901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(50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shd w:val="clear" w:color="auto" w:fill="FFFFFF" w:themeFill="background1"/>
            <w:vAlign w:val="center"/>
          </w:tcPr>
          <w:p w:rsidR="00606901" w:rsidRPr="008B1A4A" w:rsidRDefault="00606901" w:rsidP="00E6069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室內音</w:t>
            </w:r>
            <w:proofErr w:type="gramEnd"/>
            <w:r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、光、溫熱環境控制手法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06901" w:rsidRPr="008B1A4A" w:rsidRDefault="00606901" w:rsidP="00E6069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陳振誠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6901" w:rsidRPr="008B1A4A" w:rsidRDefault="00606901" w:rsidP="00CE58A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06901" w:rsidRPr="008B1A4A" w:rsidTr="00DF67AF">
        <w:trPr>
          <w:trHeight w:val="510"/>
        </w:trPr>
        <w:tc>
          <w:tcPr>
            <w:tcW w:w="2127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13:50-14:50</w:t>
            </w:r>
          </w:p>
          <w:p w:rsidR="00606901" w:rsidRPr="008B1A4A" w:rsidRDefault="00606901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(60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儀器及設備產品性能介紹</w:t>
            </w:r>
          </w:p>
        </w:tc>
        <w:tc>
          <w:tcPr>
            <w:tcW w:w="1985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主持人：邵文政</w:t>
            </w:r>
          </w:p>
        </w:tc>
        <w:tc>
          <w:tcPr>
            <w:tcW w:w="1701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06901" w:rsidRPr="008B1A4A" w:rsidTr="00A20828">
        <w:trPr>
          <w:trHeight w:val="72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14:50-15:10</w:t>
            </w:r>
          </w:p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(20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休息</w:t>
            </w:r>
          </w:p>
        </w:tc>
      </w:tr>
      <w:tr w:rsidR="00606901" w:rsidRPr="008B1A4A" w:rsidTr="00DF67AF">
        <w:trPr>
          <w:trHeight w:val="510"/>
        </w:trPr>
        <w:tc>
          <w:tcPr>
            <w:tcW w:w="2127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15:10-16:00</w:t>
            </w:r>
          </w:p>
          <w:p w:rsidR="00606901" w:rsidRPr="008B1A4A" w:rsidRDefault="00606901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(50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健康建築環境診斷與改善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設備手法</w:t>
            </w:r>
          </w:p>
        </w:tc>
        <w:tc>
          <w:tcPr>
            <w:tcW w:w="1985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邵文政</w:t>
            </w:r>
          </w:p>
        </w:tc>
        <w:tc>
          <w:tcPr>
            <w:tcW w:w="1701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06901" w:rsidRPr="008B1A4A" w:rsidTr="00DF67AF">
        <w:trPr>
          <w:trHeight w:val="510"/>
        </w:trPr>
        <w:tc>
          <w:tcPr>
            <w:tcW w:w="2127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16:00-16:50</w:t>
            </w:r>
          </w:p>
          <w:p w:rsidR="00606901" w:rsidRPr="008B1A4A" w:rsidRDefault="00606901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(50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830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健康建築環境診斷與改善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黴菌控制手法</w:t>
            </w:r>
          </w:p>
        </w:tc>
        <w:tc>
          <w:tcPr>
            <w:tcW w:w="1985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邵文政</w:t>
            </w:r>
          </w:p>
        </w:tc>
        <w:tc>
          <w:tcPr>
            <w:tcW w:w="1701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06901" w:rsidRPr="008B1A4A" w:rsidTr="00A20828">
        <w:trPr>
          <w:trHeight w:val="567"/>
        </w:trPr>
        <w:tc>
          <w:tcPr>
            <w:tcW w:w="2127" w:type="dxa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16:50-17:00</w:t>
            </w:r>
          </w:p>
          <w:p w:rsidR="00606901" w:rsidRPr="008B1A4A" w:rsidRDefault="00606901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(20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8516" w:type="dxa"/>
            <w:gridSpan w:val="3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意見交流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(Q&amp;A)</w:t>
            </w:r>
          </w:p>
        </w:tc>
      </w:tr>
      <w:tr w:rsidR="00606901" w:rsidRPr="008B1A4A" w:rsidTr="00A20828">
        <w:trPr>
          <w:trHeight w:val="73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6901" w:rsidRPr="008B1A4A" w:rsidRDefault="00606901" w:rsidP="006069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17:00</w:t>
            </w:r>
          </w:p>
        </w:tc>
        <w:tc>
          <w:tcPr>
            <w:tcW w:w="8516" w:type="dxa"/>
            <w:gridSpan w:val="3"/>
            <w:shd w:val="clear" w:color="auto" w:fill="D9D9D9" w:themeFill="background1" w:themeFillShade="D9"/>
            <w:vAlign w:val="center"/>
          </w:tcPr>
          <w:p w:rsidR="00606901" w:rsidRPr="008B1A4A" w:rsidRDefault="00606901" w:rsidP="005505A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講習會結束</w:t>
            </w:r>
            <w:r w:rsidRPr="008B1A4A">
              <w:rPr>
                <w:rFonts w:eastAsia="標楷體"/>
                <w:color w:val="000000"/>
                <w:sz w:val="26"/>
                <w:szCs w:val="26"/>
              </w:rPr>
              <w:t>（領取參訓證明）</w:t>
            </w:r>
          </w:p>
        </w:tc>
      </w:tr>
    </w:tbl>
    <w:p w:rsidR="00CE58AE" w:rsidRDefault="00CE58AE" w:rsidP="00CE58AE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</w:p>
    <w:p w:rsidR="00CE58AE" w:rsidRDefault="00CE58AE" w:rsidP="00CE58AE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</w:p>
    <w:p w:rsidR="00982618" w:rsidRDefault="00982618" w:rsidP="00CE58AE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</w:p>
    <w:p w:rsidR="00D6010A" w:rsidRDefault="00D6010A" w:rsidP="00CE58AE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</w:p>
    <w:p w:rsidR="00D6010A" w:rsidRDefault="00D6010A" w:rsidP="00CE58AE">
      <w:pPr>
        <w:spacing w:line="400" w:lineRule="exact"/>
        <w:contextualSpacing/>
        <w:rPr>
          <w:rFonts w:ascii="標楷體" w:eastAsia="標楷體" w:hAnsi="標楷體"/>
          <w:b/>
          <w:szCs w:val="24"/>
        </w:rPr>
      </w:pPr>
    </w:p>
    <w:p w:rsidR="00CE58AE" w:rsidRPr="008B1A4A" w:rsidRDefault="00CE58AE" w:rsidP="00CE58AE">
      <w:pPr>
        <w:spacing w:line="400" w:lineRule="exact"/>
        <w:contextualSpacing/>
        <w:rPr>
          <w:rFonts w:ascii="標楷體" w:eastAsia="標楷體" w:hAnsi="標楷體"/>
          <w:b/>
          <w:sz w:val="26"/>
          <w:szCs w:val="26"/>
        </w:rPr>
      </w:pPr>
      <w:r w:rsidRPr="008B1A4A">
        <w:rPr>
          <w:rFonts w:ascii="標楷體" w:eastAsia="標楷體" w:hAnsi="標楷體" w:hint="eastAsia"/>
          <w:b/>
          <w:sz w:val="26"/>
          <w:szCs w:val="26"/>
        </w:rPr>
        <w:lastRenderedPageBreak/>
        <w:t>八、講師簡介：</w:t>
      </w:r>
    </w:p>
    <w:p w:rsidR="00E6635D" w:rsidRPr="008B1A4A" w:rsidRDefault="00E6635D" w:rsidP="00CE58AE">
      <w:pPr>
        <w:spacing w:line="400" w:lineRule="exact"/>
        <w:contextualSpacing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8"/>
        <w:tblW w:w="0" w:type="auto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CE58AE" w:rsidRPr="008B1A4A" w:rsidTr="00A20828">
        <w:trPr>
          <w:trHeight w:val="7160"/>
        </w:trPr>
        <w:tc>
          <w:tcPr>
            <w:tcW w:w="10461" w:type="dxa"/>
          </w:tcPr>
          <w:p w:rsidR="0039665B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  <w:proofErr w:type="gramStart"/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莊</w:t>
            </w:r>
            <w:r w:rsidR="005178BB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燈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泰</w:t>
            </w:r>
            <w:proofErr w:type="gramEnd"/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理事長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【學歷】</w:t>
            </w:r>
            <w:r w:rsidR="00715C5B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8809D1"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東方</w:t>
            </w:r>
            <w:r w:rsidR="008809D1" w:rsidRPr="008B1A4A">
              <w:rPr>
                <w:rFonts w:ascii="標楷體" w:eastAsia="標楷體" w:hint="eastAsia"/>
                <w:sz w:val="26"/>
                <w:szCs w:val="26"/>
              </w:rPr>
              <w:t>設計</w:t>
            </w:r>
            <w:r w:rsidR="008809D1"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學院</w:t>
            </w:r>
            <w:r w:rsidR="008809D1" w:rsidRPr="008B1A4A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8809D1"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文化創意設計研究所</w:t>
            </w:r>
            <w:r w:rsidR="008809D1" w:rsidRPr="008B1A4A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8809D1"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碩士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【專長】</w:t>
            </w:r>
            <w:r w:rsidR="00715C5B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8809D1" w:rsidRPr="008B1A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專案管理計畫、工程施工管理、施工管理價值</w:t>
            </w:r>
            <w:r w:rsidR="00C14660" w:rsidRPr="008B1A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、展場設計施工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</w:t>
            </w:r>
            <w:r w:rsidR="00C14660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現任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】</w:t>
            </w:r>
            <w:r w:rsidR="00715C5B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8809D1"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社團法人台灣病態建築診斷協會</w:t>
            </w:r>
            <w:r w:rsidR="008809D1" w:rsidRPr="008B1A4A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C14660" w:rsidRPr="008B1A4A">
              <w:rPr>
                <w:rFonts w:ascii="標楷體" w:eastAsia="標楷體" w:hint="eastAsia"/>
                <w:sz w:val="26"/>
                <w:szCs w:val="26"/>
              </w:rPr>
              <w:t xml:space="preserve"> 第二屆 </w:t>
            </w:r>
            <w:r w:rsidR="008809D1" w:rsidRPr="008B1A4A">
              <w:rPr>
                <w:rFonts w:ascii="標楷體" w:eastAsia="標楷體" w:hint="eastAsia"/>
                <w:sz w:val="26"/>
                <w:szCs w:val="26"/>
              </w:rPr>
              <w:t>理事長</w:t>
            </w:r>
          </w:p>
          <w:p w:rsidR="00C14660" w:rsidRPr="008B1A4A" w:rsidRDefault="008809D1" w:rsidP="00C14660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       </w:t>
            </w:r>
            <w:r w:rsidR="00715C5B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B1A4A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8B1A4A">
              <w:rPr>
                <w:rFonts w:ascii="標楷體" w:eastAsia="標楷體" w:hAnsi="標楷體" w:cs="Times New Roman" w:hint="eastAsia"/>
                <w:sz w:val="26"/>
                <w:szCs w:val="26"/>
              </w:rPr>
              <w:t>政部營建署建築物室內裝修專業技術人員換</w:t>
            </w:r>
            <w:proofErr w:type="gramStart"/>
            <w:r w:rsidRPr="008B1A4A">
              <w:rPr>
                <w:rFonts w:ascii="標楷體" w:eastAsia="標楷體" w:hAnsi="標楷體" w:cs="Times New Roman" w:hint="eastAsia"/>
                <w:sz w:val="26"/>
                <w:szCs w:val="26"/>
              </w:rPr>
              <w:t>證回訓</w:t>
            </w:r>
            <w:proofErr w:type="gramEnd"/>
            <w:r w:rsidRPr="008B1A4A">
              <w:rPr>
                <w:rFonts w:ascii="標楷體" w:eastAsia="標楷體" w:hAnsi="標楷體" w:cs="Times New Roman" w:hint="eastAsia"/>
                <w:sz w:val="26"/>
                <w:szCs w:val="26"/>
              </w:rPr>
              <w:t>講習 講師</w:t>
            </w:r>
          </w:p>
          <w:p w:rsidR="00C14660" w:rsidRPr="008B1A4A" w:rsidRDefault="00C14660" w:rsidP="008B1A4A">
            <w:pPr>
              <w:pStyle w:val="a7"/>
              <w:spacing w:line="276" w:lineRule="auto"/>
              <w:ind w:leftChars="0" w:left="0" w:firstLineChars="450" w:firstLine="1170"/>
              <w:rPr>
                <w:rFonts w:ascii="標楷體" w:eastAsia="標楷體" w:hAnsi="標楷體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sz w:val="26"/>
                <w:szCs w:val="26"/>
              </w:rPr>
              <w:t>榮彬家具裝潢有限公司  總經理</w:t>
            </w:r>
          </w:p>
          <w:p w:rsidR="00C14660" w:rsidRPr="008B1A4A" w:rsidRDefault="00C14660" w:rsidP="00C14660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715C5B"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B1A4A">
              <w:rPr>
                <w:rFonts w:ascii="標楷體" w:eastAsia="標楷體" w:hAnsi="標楷體" w:hint="eastAsia"/>
                <w:sz w:val="26"/>
                <w:szCs w:val="26"/>
              </w:rPr>
              <w:t>承泰室內裝修設計有限公司 設計總監</w:t>
            </w:r>
          </w:p>
          <w:p w:rsidR="00C14660" w:rsidRPr="008B1A4A" w:rsidRDefault="00C14660" w:rsidP="00C14660">
            <w:pPr>
              <w:pStyle w:val="a7"/>
              <w:spacing w:line="276" w:lineRule="auto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【經歷</w:t>
            </w:r>
            <w:r w:rsidR="00715C5B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】</w:t>
            </w:r>
            <w:r w:rsidR="00715C5B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B1A4A">
              <w:rPr>
                <w:rFonts w:ascii="標楷體" w:eastAsia="標楷體" w:hAnsi="標楷體" w:cs="Times New Roman" w:hint="eastAsia"/>
                <w:sz w:val="26"/>
                <w:szCs w:val="26"/>
              </w:rPr>
              <w:t>台灣省室內設計裝修商業同業公會聯合會 第六屆理事長</w:t>
            </w:r>
          </w:p>
          <w:p w:rsidR="00C14660" w:rsidRPr="008B1A4A" w:rsidRDefault="00C14660" w:rsidP="00C14660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715C5B"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B1A4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台中市室內設計裝修商業同業公會</w:t>
            </w:r>
            <w:r w:rsidRPr="008B1A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第十一屆理事長</w:t>
            </w:r>
          </w:p>
          <w:p w:rsidR="008809D1" w:rsidRPr="008B1A4A" w:rsidRDefault="008809D1" w:rsidP="00C14660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C14660"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15C5B"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14660" w:rsidRPr="008B1A4A">
              <w:rPr>
                <w:rFonts w:ascii="標楷體" w:eastAsia="標楷體" w:hAnsi="標楷體" w:cs="Times New Roman" w:hint="eastAsia"/>
                <w:sz w:val="26"/>
                <w:szCs w:val="26"/>
              </w:rPr>
              <w:t>東方設計</w:t>
            </w:r>
            <w:r w:rsidR="00C14660" w:rsidRPr="008B1A4A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 w:rsidR="00C14660" w:rsidRPr="008B1A4A">
              <w:rPr>
                <w:rFonts w:ascii="標楷體" w:eastAsia="標楷體" w:hAnsi="標楷體" w:cs="Times New Roman" w:hint="eastAsia"/>
                <w:sz w:val="26"/>
                <w:szCs w:val="26"/>
              </w:rPr>
              <w:t>室內設計系 兼任講師</w:t>
            </w:r>
          </w:p>
          <w:p w:rsidR="004C131F" w:rsidRPr="008B1A4A" w:rsidRDefault="004C131F" w:rsidP="00C14660">
            <w:pPr>
              <w:pStyle w:val="a7"/>
              <w:spacing w:line="276" w:lineRule="auto"/>
              <w:ind w:leftChars="0" w:left="0"/>
              <w:rPr>
                <w:rFonts w:ascii="標楷體" w:eastAsia="標楷體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【證照】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內政部建築物室內裝修專業</w:t>
            </w:r>
            <w:r w:rsidR="00D374AD" w:rsidRPr="008B1A4A">
              <w:rPr>
                <w:rFonts w:ascii="標楷體" w:eastAsia="標楷體" w:hint="eastAsia"/>
                <w:sz w:val="26"/>
                <w:szCs w:val="26"/>
              </w:rPr>
              <w:t>設計、施工</w:t>
            </w:r>
            <w:r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技術人員：內營室技第40E1001435號</w:t>
            </w:r>
          </w:p>
          <w:p w:rsidR="004C131F" w:rsidRPr="008B1A4A" w:rsidRDefault="004C131F" w:rsidP="00C14660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8B1A4A">
              <w:rPr>
                <w:rFonts w:ascii="標楷體" w:eastAsia="標楷體" w:hint="eastAsia"/>
                <w:sz w:val="26"/>
                <w:szCs w:val="26"/>
              </w:rPr>
              <w:t xml:space="preserve">         </w:t>
            </w:r>
            <w:r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SICK-HOUSE二級</w:t>
            </w:r>
            <w:proofErr w:type="gramStart"/>
            <w:r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診斷士</w:t>
            </w:r>
            <w:proofErr w:type="gramEnd"/>
            <w:r w:rsidRPr="008B1A4A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證號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6"/>
                <w:attr w:name="UnitName" w:val="a"/>
              </w:smartTagPr>
              <w:r w:rsidRPr="008B1A4A">
                <w:rPr>
                  <w:rFonts w:ascii="標楷體" w:eastAsia="標楷體" w:hAnsi="Calibri" w:cs="Times New Roman" w:hint="eastAsia"/>
                  <w:sz w:val="26"/>
                  <w:szCs w:val="26"/>
                </w:rPr>
                <w:t>96A</w:t>
              </w:r>
            </w:smartTag>
            <w:r w:rsidRPr="008B1A4A">
              <w:rPr>
                <w:rFonts w:ascii="標楷體" w:eastAsia="標楷體" w:hAnsi="Calibri" w:cs="Times New Roman" w:hint="eastAsia"/>
                <w:sz w:val="26"/>
                <w:szCs w:val="26"/>
              </w:rPr>
              <w:t>00226T202</w:t>
            </w:r>
          </w:p>
          <w:p w:rsidR="008809D1" w:rsidRPr="008B1A4A" w:rsidRDefault="00C14660" w:rsidP="008B1A4A">
            <w:pPr>
              <w:widowControl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1A4A">
              <w:rPr>
                <w:rFonts w:hint="eastAsia"/>
                <w:sz w:val="26"/>
                <w:szCs w:val="26"/>
              </w:rPr>
              <w:t xml:space="preserve">         </w:t>
            </w:r>
            <w:r w:rsidR="004C131F" w:rsidRPr="008B1A4A">
              <w:rPr>
                <w:rFonts w:hint="eastAsia"/>
                <w:sz w:val="26"/>
                <w:szCs w:val="26"/>
              </w:rPr>
              <w:t xml:space="preserve"> </w:t>
            </w:r>
            <w:r w:rsidR="004C131F" w:rsidRPr="008B1A4A">
              <w:rPr>
                <w:rFonts w:ascii="標楷體" w:eastAsia="標楷體" w:hAnsi="標楷體" w:hint="eastAsia"/>
                <w:sz w:val="26"/>
                <w:szCs w:val="26"/>
              </w:rPr>
              <w:t>教育部講師</w:t>
            </w:r>
            <w:r w:rsidR="00A753FF" w:rsidRPr="008B1A4A">
              <w:rPr>
                <w:rFonts w:ascii="標楷體" w:eastAsia="標楷體" w:hAnsi="標楷體" w:hint="eastAsia"/>
                <w:sz w:val="26"/>
                <w:szCs w:val="26"/>
              </w:rPr>
              <w:t>證書</w:t>
            </w:r>
            <w:r w:rsidR="004C131F" w:rsidRPr="008B1A4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4C131F" w:rsidRPr="008B1A4A">
              <w:rPr>
                <w:rFonts w:ascii="標楷體" w:eastAsia="標楷體" w:hAnsi="標楷體" w:hint="eastAsia"/>
                <w:sz w:val="26"/>
                <w:szCs w:val="26"/>
              </w:rPr>
              <w:t>講字第107046號</w:t>
            </w:r>
            <w:proofErr w:type="gramEnd"/>
          </w:p>
          <w:p w:rsidR="00E56E46" w:rsidRPr="008B1A4A" w:rsidRDefault="00E56E46" w:rsidP="008B1A4A">
            <w:pPr>
              <w:widowControl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邵文政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副教授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【學歷】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國立成功大學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建築學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博士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【專長】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健康環境控制學、健康綠建材性能實驗研究、室內空氣品質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【現任】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國立</w:t>
            </w:r>
            <w:proofErr w:type="gramStart"/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北科技大學建築系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副教授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39665B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黃琳琳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助理教授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【學歷】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國立成功大學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建築學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博士</w:t>
            </w:r>
          </w:p>
          <w:p w:rsidR="00D04E19" w:rsidRPr="008B1A4A" w:rsidRDefault="00CE58AE" w:rsidP="00D04E19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【專長】</w:t>
            </w:r>
            <w:r w:rsidR="00D04E19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病態建築診斷與改善、健康室內環境之預防設計與診斷改善</w:t>
            </w:r>
          </w:p>
          <w:p w:rsidR="00D04E19" w:rsidRPr="008B1A4A" w:rsidRDefault="00D04E19" w:rsidP="00D04E19">
            <w:pPr>
              <w:pStyle w:val="a7"/>
              <w:spacing w:line="276" w:lineRule="auto"/>
              <w:ind w:leftChars="410" w:left="984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室內裝修設計與工程實務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【現任】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正修科技大學建築與室內設計系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助理教授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39665B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陳振誠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0C726E"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助理教授</w:t>
            </w: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-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【學歷】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國立成功大學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建築學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博士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【專長】</w:t>
            </w:r>
            <w:r w:rsidR="004D3870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室內設計、綠建材</w:t>
            </w:r>
          </w:p>
          <w:p w:rsidR="00CE58AE" w:rsidRPr="008B1A4A" w:rsidRDefault="00CE58AE" w:rsidP="00E6635D">
            <w:pPr>
              <w:pStyle w:val="a7"/>
              <w:spacing w:line="276" w:lineRule="auto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【現任】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東方設計學院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室內設計系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6635D" w:rsidRPr="008B1A4A">
              <w:rPr>
                <w:rFonts w:ascii="Times New Roman" w:eastAsia="標楷體" w:hAnsi="Times New Roman" w:hint="eastAsia"/>
                <w:sz w:val="26"/>
                <w:szCs w:val="26"/>
              </w:rPr>
              <w:t>助理教授</w:t>
            </w:r>
          </w:p>
          <w:p w:rsidR="00CE58AE" w:rsidRPr="008B1A4A" w:rsidRDefault="00CE58AE" w:rsidP="00CE58AE">
            <w:pPr>
              <w:pStyle w:val="a7"/>
              <w:ind w:leftChars="0" w:left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</w:tbl>
    <w:p w:rsidR="00CE58AE" w:rsidRDefault="00CE58AE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CE58AE" w:rsidRPr="008B1A4A" w:rsidRDefault="00CE58AE" w:rsidP="00833CCC">
      <w:pPr>
        <w:spacing w:line="276" w:lineRule="auto"/>
        <w:rPr>
          <w:rFonts w:ascii="Times New Roman" w:eastAsia="標楷體" w:hAnsi="Times New Roman"/>
          <w:b/>
          <w:color w:val="000000" w:themeColor="text1"/>
          <w:sz w:val="26"/>
          <w:szCs w:val="26"/>
        </w:rPr>
      </w:pPr>
      <w:r w:rsidRPr="008B1A4A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lastRenderedPageBreak/>
        <w:t>&lt;</w:t>
      </w:r>
      <w:r w:rsidRPr="008B1A4A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附件一</w:t>
      </w:r>
      <w:r w:rsidRPr="008B1A4A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&gt;</w:t>
      </w:r>
    </w:p>
    <w:tbl>
      <w:tblPr>
        <w:tblStyle w:val="a8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809"/>
        <w:gridCol w:w="1417"/>
        <w:gridCol w:w="3686"/>
      </w:tblGrid>
      <w:tr w:rsidR="006B4963" w:rsidRPr="006B4963" w:rsidTr="00A20828">
        <w:trPr>
          <w:trHeight w:val="567"/>
        </w:trPr>
        <w:tc>
          <w:tcPr>
            <w:tcW w:w="10471" w:type="dxa"/>
            <w:gridSpan w:val="4"/>
            <w:vAlign w:val="center"/>
          </w:tcPr>
          <w:p w:rsidR="00AE6414" w:rsidRPr="006B4963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4963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「</w:t>
            </w:r>
            <w:proofErr w:type="gramStart"/>
            <w:r w:rsidR="00945B8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104</w:t>
            </w:r>
            <w:proofErr w:type="gramEnd"/>
            <w:r w:rsidR="00945B8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年度健康建築環境診斷與改善案例講習會</w:t>
            </w:r>
            <w:r w:rsidRPr="006B4963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」</w:t>
            </w:r>
            <w:r w:rsidRPr="006B4963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 xml:space="preserve"> </w:t>
            </w:r>
            <w:r w:rsidRPr="006B4963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報名表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80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686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服務單位</w:t>
            </w:r>
          </w:p>
        </w:tc>
        <w:tc>
          <w:tcPr>
            <w:tcW w:w="380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686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C4FD8" w:rsidRPr="006B4963" w:rsidTr="00A20828">
        <w:trPr>
          <w:trHeight w:val="567"/>
        </w:trPr>
        <w:tc>
          <w:tcPr>
            <w:tcW w:w="1559" w:type="dxa"/>
            <w:vAlign w:val="center"/>
          </w:tcPr>
          <w:p w:rsidR="002C4FD8" w:rsidRPr="008B1A4A" w:rsidRDefault="002C4FD8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809" w:type="dxa"/>
            <w:vAlign w:val="center"/>
          </w:tcPr>
          <w:p w:rsidR="002C4FD8" w:rsidRPr="008B1A4A" w:rsidRDefault="002C4FD8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C4FD8" w:rsidRPr="008B1A4A" w:rsidRDefault="002C4FD8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3686" w:type="dxa"/>
            <w:vAlign w:val="center"/>
          </w:tcPr>
          <w:p w:rsidR="002C4FD8" w:rsidRPr="008B1A4A" w:rsidRDefault="002C4FD8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80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行動電話</w:t>
            </w:r>
          </w:p>
        </w:tc>
        <w:tc>
          <w:tcPr>
            <w:tcW w:w="3686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8912" w:type="dxa"/>
            <w:gridSpan w:val="3"/>
            <w:vAlign w:val="center"/>
          </w:tcPr>
          <w:p w:rsidR="00AE6414" w:rsidRPr="008B1A4A" w:rsidRDefault="00833CCC" w:rsidP="00833CC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-</w:t>
            </w:r>
            <w:r w:rsidRPr="008B1A4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</w:t>
            </w:r>
            <w:r w:rsidR="00AE6414" w:rsidRPr="008B1A4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認證時數</w:t>
            </w:r>
          </w:p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proofErr w:type="gramStart"/>
            <w:r w:rsidRPr="008B1A4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參訓證明</w:t>
            </w:r>
            <w:proofErr w:type="gramEnd"/>
          </w:p>
        </w:tc>
        <w:tc>
          <w:tcPr>
            <w:tcW w:w="8912" w:type="dxa"/>
            <w:gridSpan w:val="3"/>
            <w:vAlign w:val="center"/>
          </w:tcPr>
          <w:p w:rsidR="00AE6414" w:rsidRPr="008B1A4A" w:rsidRDefault="00847BB9" w:rsidP="00D43180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sz w:val="26"/>
                <w:szCs w:val="26"/>
              </w:rPr>
              <w:t>□建築師</w:t>
            </w:r>
            <w:r w:rsidR="00D43180" w:rsidRPr="008B1A4A">
              <w:rPr>
                <w:rFonts w:ascii="標楷體" w:eastAsia="標楷體" w:hAnsi="標楷體" w:hint="eastAsia"/>
                <w:sz w:val="26"/>
                <w:szCs w:val="26"/>
              </w:rPr>
              <w:t>-研習積分證明(需要者，請勾選)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E6414" w:rsidRPr="008B1A4A" w:rsidRDefault="00AE6414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8912" w:type="dxa"/>
            <w:gridSpan w:val="3"/>
            <w:vAlign w:val="center"/>
          </w:tcPr>
          <w:p w:rsidR="00AE6414" w:rsidRPr="008B1A4A" w:rsidRDefault="00A44756" w:rsidP="00A44756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8B1A4A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葷</w:t>
            </w:r>
            <w:proofErr w:type="gramEnd"/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8B1A4A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素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E6414" w:rsidRPr="008B1A4A" w:rsidRDefault="00A44756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繳費方式</w:t>
            </w:r>
          </w:p>
        </w:tc>
        <w:tc>
          <w:tcPr>
            <w:tcW w:w="8912" w:type="dxa"/>
            <w:gridSpan w:val="3"/>
            <w:vAlign w:val="center"/>
          </w:tcPr>
          <w:p w:rsidR="00A44756" w:rsidRPr="008B1A4A" w:rsidRDefault="00A44756" w:rsidP="00A4475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一律以匯款方式，繳交社團法人台灣病態建築診斷協會。</w:t>
            </w:r>
          </w:p>
          <w:p w:rsidR="00A44756" w:rsidRPr="008B1A4A" w:rsidRDefault="00A44756" w:rsidP="00A4475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銀行匯款帳號：</w:t>
            </w:r>
            <w:r w:rsidRPr="008B1A4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701-10-082126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，第一銀行高雄分行，總行代號：</w:t>
            </w:r>
            <w:r w:rsidRPr="008B1A4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007</w:t>
            </w:r>
          </w:p>
          <w:p w:rsidR="00A44756" w:rsidRPr="008B1A4A" w:rsidRDefault="00A44756" w:rsidP="00A4475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戶名：社團法人台灣病態建築診斷協會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A44756" w:rsidRPr="008B1A4A" w:rsidRDefault="00A44756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匯款資料</w:t>
            </w:r>
          </w:p>
        </w:tc>
        <w:tc>
          <w:tcPr>
            <w:tcW w:w="8912" w:type="dxa"/>
            <w:gridSpan w:val="3"/>
            <w:vAlign w:val="center"/>
          </w:tcPr>
          <w:p w:rsidR="00A44756" w:rsidRPr="008B1A4A" w:rsidRDefault="00A44756" w:rsidP="00A4475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ATM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，匯款號</w:t>
            </w:r>
            <w:r w:rsidR="005178BB"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後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碼：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___________</w:t>
            </w:r>
          </w:p>
          <w:p w:rsidR="00A44756" w:rsidRPr="008B1A4A" w:rsidRDefault="00A44756" w:rsidP="00A4475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銀行匯款，戶名：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_____________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833CCC" w:rsidRPr="008B1A4A" w:rsidRDefault="00375901" w:rsidP="00A4475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報名場次</w:t>
            </w:r>
          </w:p>
        </w:tc>
        <w:tc>
          <w:tcPr>
            <w:tcW w:w="8912" w:type="dxa"/>
            <w:gridSpan w:val="3"/>
            <w:vAlign w:val="center"/>
          </w:tcPr>
          <w:p w:rsidR="00A20828" w:rsidRPr="008B1A4A" w:rsidRDefault="00375901" w:rsidP="00D6010A">
            <w:pPr>
              <w:spacing w:line="276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□中區場</w:t>
            </w:r>
            <w:r w:rsidR="004E33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(104/11/28星期六)</w:t>
            </w:r>
            <w:r w:rsidR="008A770D" w:rsidRPr="008B1A4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-</w:t>
            </w:r>
            <w:r w:rsidR="00D6010A" w:rsidRPr="008B1A4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台中市室內設計裝修</w:t>
            </w:r>
            <w:r w:rsidR="00A20828" w:rsidRPr="008B1A4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商業同業公會 </w:t>
            </w:r>
          </w:p>
          <w:p w:rsidR="00833CCC" w:rsidRPr="008B1A4A" w:rsidRDefault="00375901" w:rsidP="00A20828">
            <w:pPr>
              <w:spacing w:line="276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□南區場</w:t>
            </w:r>
            <w:r w:rsidR="004E33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(104/12/19星期六)</w:t>
            </w:r>
            <w:r w:rsidR="008A770D" w:rsidRPr="008B1A4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-</w:t>
            </w:r>
            <w:r w:rsidR="00A20828" w:rsidRPr="008B1A4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高雄市室內設計裝修商業同業公會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375901" w:rsidRPr="008B1A4A" w:rsidRDefault="00375901" w:rsidP="005178BB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收</w:t>
            </w:r>
            <w:r w:rsidR="005178BB"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據</w:t>
            </w: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開立</w:t>
            </w:r>
          </w:p>
        </w:tc>
        <w:tc>
          <w:tcPr>
            <w:tcW w:w="8912" w:type="dxa"/>
            <w:gridSpan w:val="3"/>
            <w:vAlign w:val="center"/>
          </w:tcPr>
          <w:p w:rsidR="00375901" w:rsidRPr="008B1A4A" w:rsidRDefault="00375901" w:rsidP="00A44756">
            <w:pPr>
              <w:spacing w:line="276" w:lineRule="auto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□個人 □機構(抬頭：________________________________)</w:t>
            </w:r>
          </w:p>
        </w:tc>
      </w:tr>
      <w:tr w:rsidR="006B4963" w:rsidRPr="006B4963" w:rsidTr="00A20828">
        <w:trPr>
          <w:trHeight w:val="567"/>
        </w:trPr>
        <w:tc>
          <w:tcPr>
            <w:tcW w:w="1559" w:type="dxa"/>
            <w:vAlign w:val="center"/>
          </w:tcPr>
          <w:p w:rsidR="00375901" w:rsidRPr="008B1A4A" w:rsidRDefault="00375901" w:rsidP="00375901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協會</w:t>
            </w:r>
            <w:r w:rsidRPr="008B1A4A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br/>
            </w: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聯絡方式</w:t>
            </w:r>
          </w:p>
        </w:tc>
        <w:tc>
          <w:tcPr>
            <w:tcW w:w="8912" w:type="dxa"/>
            <w:gridSpan w:val="3"/>
            <w:vAlign w:val="center"/>
          </w:tcPr>
          <w:p w:rsidR="00375901" w:rsidRPr="008B1A4A" w:rsidRDefault="00375901" w:rsidP="00375901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協會網址：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http://</w:t>
            </w:r>
            <w:r w:rsidR="005178BB"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www.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twasbc.org/</w:t>
            </w:r>
            <w:r w:rsidRPr="008B1A4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br/>
            </w:r>
            <w:r w:rsidR="00D03BCC"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電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子信箱：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twa.sbc@msa.hinet.net</w:t>
            </w:r>
          </w:p>
          <w:p w:rsidR="00375901" w:rsidRPr="008B1A4A" w:rsidRDefault="00375901" w:rsidP="00375901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聯絡人：陳小姐，電話：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07-3230609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，傳真：</w:t>
            </w:r>
            <w:r w:rsidR="00F7545D"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07-3212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902</w:t>
            </w:r>
          </w:p>
        </w:tc>
      </w:tr>
      <w:tr w:rsidR="006B4963" w:rsidRPr="006B4963" w:rsidTr="00A20828">
        <w:trPr>
          <w:trHeight w:val="3633"/>
        </w:trPr>
        <w:tc>
          <w:tcPr>
            <w:tcW w:w="1559" w:type="dxa"/>
            <w:vAlign w:val="center"/>
          </w:tcPr>
          <w:p w:rsidR="00375901" w:rsidRPr="008B1A4A" w:rsidRDefault="00375901" w:rsidP="00375901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6"/>
                <w:szCs w:val="26"/>
              </w:rPr>
              <w:t>繳</w:t>
            </w: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款憑證</w:t>
            </w:r>
          </w:p>
          <w:p w:rsidR="00375901" w:rsidRPr="008B1A4A" w:rsidRDefault="00375901" w:rsidP="00375901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8B1A4A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黏貼欄</w:t>
            </w:r>
          </w:p>
        </w:tc>
        <w:tc>
          <w:tcPr>
            <w:tcW w:w="8912" w:type="dxa"/>
            <w:gridSpan w:val="3"/>
            <w:vAlign w:val="center"/>
          </w:tcPr>
          <w:p w:rsidR="00375901" w:rsidRPr="008B1A4A" w:rsidRDefault="00375901" w:rsidP="00375901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惠請將</w:t>
            </w:r>
            <w:proofErr w:type="gramEnd"/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銀行匯款收據或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ATM</w:t>
            </w:r>
            <w:r w:rsidRPr="008B1A4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轉帳交易明細表複印貼於此欄</w:t>
            </w:r>
          </w:p>
        </w:tc>
      </w:tr>
    </w:tbl>
    <w:p w:rsidR="00A20828" w:rsidRDefault="00A20828" w:rsidP="00375901">
      <w:pPr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</w:p>
    <w:p w:rsidR="00A20828" w:rsidRDefault="00A20828" w:rsidP="00375901">
      <w:pPr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</w:p>
    <w:p w:rsidR="00386175" w:rsidRPr="008B1A4A" w:rsidRDefault="00375901" w:rsidP="00375901">
      <w:pPr>
        <w:spacing w:line="400" w:lineRule="exact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lastRenderedPageBreak/>
        <w:t>&lt;附件二&gt;</w:t>
      </w:r>
    </w:p>
    <w:p w:rsidR="008B1A4A" w:rsidRPr="008B1A4A" w:rsidRDefault="008B1A4A" w:rsidP="00375901">
      <w:pPr>
        <w:spacing w:line="400" w:lineRule="exact"/>
        <w:contextualSpacing/>
        <w:jc w:val="both"/>
        <w:rPr>
          <w:rFonts w:ascii="標楷體" w:eastAsia="標楷體" w:hAnsi="標楷體"/>
          <w:b/>
          <w:sz w:val="28"/>
          <w:szCs w:val="28"/>
        </w:rPr>
      </w:pPr>
    </w:p>
    <w:p w:rsidR="00311367" w:rsidRPr="008B1A4A" w:rsidRDefault="00375901" w:rsidP="00311367">
      <w:pPr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t>講習會位置：</w:t>
      </w:r>
      <w:r w:rsidR="00311367" w:rsidRPr="008B1A4A">
        <w:rPr>
          <w:rFonts w:ascii="標楷體" w:eastAsia="標楷體" w:hAnsi="標楷體" w:hint="eastAsia"/>
          <w:b/>
          <w:sz w:val="28"/>
          <w:szCs w:val="28"/>
        </w:rPr>
        <w:t>中部場次</w:t>
      </w:r>
      <w:r w:rsidR="00A61B71" w:rsidRPr="00A61B71">
        <w:rPr>
          <w:rFonts w:ascii="標楷體" w:eastAsia="標楷體" w:hAnsi="標楷體" w:hint="eastAsia"/>
          <w:b/>
          <w:kern w:val="0"/>
          <w:sz w:val="26"/>
          <w:szCs w:val="26"/>
        </w:rPr>
        <w:t>104/11/28星期六</w:t>
      </w:r>
    </w:p>
    <w:p w:rsidR="001E6C47" w:rsidRPr="008B1A4A" w:rsidRDefault="00311367" w:rsidP="00311367">
      <w:pPr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t>地點：台中市室內設計裝修商業同業公會</w:t>
      </w:r>
    </w:p>
    <w:p w:rsidR="00375901" w:rsidRPr="008B1A4A" w:rsidRDefault="00375901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t>地址：</w:t>
      </w:r>
      <w:r w:rsidR="00311367" w:rsidRPr="008B1A4A">
        <w:rPr>
          <w:rFonts w:ascii="標楷體" w:eastAsia="標楷體" w:hAnsi="標楷體" w:hint="eastAsia"/>
          <w:b/>
          <w:sz w:val="28"/>
          <w:szCs w:val="28"/>
        </w:rPr>
        <w:t>台中市五權路1-67號14樓之3</w:t>
      </w:r>
    </w:p>
    <w:p w:rsidR="007E1CFB" w:rsidRPr="00311367" w:rsidRDefault="007E1CFB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311367" w:rsidRDefault="007E1CFB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686E6F64" wp14:editId="6F1850B3">
            <wp:extent cx="6855502" cy="4848046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5502" cy="48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67" w:rsidRDefault="00311367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311367" w:rsidRDefault="00311367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311367" w:rsidRDefault="00311367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311367" w:rsidRDefault="00311367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311367" w:rsidRDefault="00311367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7E1CFB" w:rsidRDefault="007E1CFB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7E1CFB" w:rsidRDefault="007E1CFB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7E1CFB" w:rsidRDefault="007E1CFB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7E1CFB" w:rsidRDefault="007E1CFB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7E1CFB" w:rsidRDefault="007E1CFB" w:rsidP="001E6C4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311367" w:rsidRPr="008B1A4A" w:rsidRDefault="00311367" w:rsidP="00311367">
      <w:pPr>
        <w:spacing w:line="400" w:lineRule="exact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t>&lt;附件三&gt;</w:t>
      </w:r>
    </w:p>
    <w:p w:rsidR="0051004E" w:rsidRPr="008B1A4A" w:rsidRDefault="0051004E" w:rsidP="00311367">
      <w:pPr>
        <w:spacing w:line="400" w:lineRule="exact"/>
        <w:contextualSpacing/>
        <w:jc w:val="both"/>
        <w:rPr>
          <w:rFonts w:ascii="標楷體" w:eastAsia="標楷體" w:hAnsi="標楷體"/>
          <w:b/>
          <w:sz w:val="28"/>
          <w:szCs w:val="28"/>
        </w:rPr>
      </w:pPr>
    </w:p>
    <w:p w:rsidR="00311367" w:rsidRPr="008B1A4A" w:rsidRDefault="00311367" w:rsidP="00311367">
      <w:pPr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t>講習會位置：南部場次</w:t>
      </w:r>
      <w:r w:rsidR="00A61B71" w:rsidRPr="00A61B71">
        <w:rPr>
          <w:rFonts w:ascii="標楷體" w:eastAsia="標楷體" w:hAnsi="標楷體" w:hint="eastAsia"/>
          <w:b/>
          <w:kern w:val="0"/>
          <w:sz w:val="26"/>
          <w:szCs w:val="26"/>
        </w:rPr>
        <w:t>104/12/19星期六</w:t>
      </w:r>
    </w:p>
    <w:p w:rsidR="00311367" w:rsidRPr="008B1A4A" w:rsidRDefault="00311367" w:rsidP="00311367">
      <w:pPr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t>地點：高雄市室內設計裝修商業同業公會</w:t>
      </w:r>
    </w:p>
    <w:p w:rsidR="00311367" w:rsidRPr="008B1A4A" w:rsidRDefault="00311367" w:rsidP="00311367">
      <w:pPr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8B1A4A">
        <w:rPr>
          <w:rFonts w:ascii="標楷體" w:eastAsia="標楷體" w:hAnsi="標楷體" w:hint="eastAsia"/>
          <w:b/>
          <w:sz w:val="28"/>
          <w:szCs w:val="28"/>
        </w:rPr>
        <w:t>地址：高雄市三民區九如二路597號18樓之2</w:t>
      </w:r>
    </w:p>
    <w:p w:rsidR="00311367" w:rsidRDefault="00311367" w:rsidP="0031136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</w:p>
    <w:p w:rsidR="00311367" w:rsidRPr="00311367" w:rsidRDefault="0051004E" w:rsidP="00311367">
      <w:pPr>
        <w:spacing w:line="276" w:lineRule="auto"/>
        <w:contextualSpacing/>
        <w:jc w:val="both"/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28368778" wp14:editId="2AC3771F">
            <wp:extent cx="6659592" cy="5451434"/>
            <wp:effectExtent l="0" t="0" r="8255" b="0"/>
            <wp:docPr id="2" name="圖片 2" descr="http://www.kaid.org.tw/inc/ASP/send_thumbnail.asp?siteName=073230403&amp;fName=17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id.org.tw/inc/ASP/send_thumbnail.asp?siteName=073230403&amp;fName=1754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1" cy="54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367" w:rsidRPr="00311367" w:rsidSect="00060028">
      <w:headerReference w:type="default" r:id="rId11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82" w:rsidRDefault="00593282" w:rsidP="00BC6EF0">
      <w:r>
        <w:separator/>
      </w:r>
    </w:p>
  </w:endnote>
  <w:endnote w:type="continuationSeparator" w:id="0">
    <w:p w:rsidR="00593282" w:rsidRDefault="00593282" w:rsidP="00BC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82" w:rsidRDefault="00593282" w:rsidP="00BC6EF0">
      <w:r>
        <w:separator/>
      </w:r>
    </w:p>
  </w:footnote>
  <w:footnote w:type="continuationSeparator" w:id="0">
    <w:p w:rsidR="00593282" w:rsidRDefault="00593282" w:rsidP="00BC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F9" w:rsidRDefault="005A1BF9" w:rsidP="00BC6EF0">
    <w:pPr>
      <w:pStyle w:val="a3"/>
      <w:jc w:val="right"/>
    </w:pPr>
    <w:r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9264" behindDoc="1" locked="0" layoutInCell="1" allowOverlap="1" wp14:anchorId="2CD6DB64" wp14:editId="49AB6551">
          <wp:simplePos x="0" y="0"/>
          <wp:positionH relativeFrom="column">
            <wp:posOffset>-2336</wp:posOffset>
          </wp:positionH>
          <wp:positionV relativeFrom="paragraph">
            <wp:posOffset>-228600</wp:posOffset>
          </wp:positionV>
          <wp:extent cx="1866900" cy="399130"/>
          <wp:effectExtent l="0" t="0" r="0" b="1270"/>
          <wp:wrapNone/>
          <wp:docPr id="1" name="圖片 1" descr="D:\HEL\103-2學年度\研究室計畫\16案例蒐集\0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EL\103-2學年度\研究室計畫\16案例蒐集\0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9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06"/>
    <w:multiLevelType w:val="hybridMultilevel"/>
    <w:tmpl w:val="E2A6B77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F0561F3"/>
    <w:multiLevelType w:val="hybridMultilevel"/>
    <w:tmpl w:val="E65C0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B"/>
    <w:rsid w:val="00003BD7"/>
    <w:rsid w:val="00006247"/>
    <w:rsid w:val="00012D1E"/>
    <w:rsid w:val="00024AFB"/>
    <w:rsid w:val="000374F3"/>
    <w:rsid w:val="000400A8"/>
    <w:rsid w:val="000432C5"/>
    <w:rsid w:val="00060028"/>
    <w:rsid w:val="00060CEB"/>
    <w:rsid w:val="0006172A"/>
    <w:rsid w:val="00070CD8"/>
    <w:rsid w:val="00081EE0"/>
    <w:rsid w:val="000935E9"/>
    <w:rsid w:val="000A6A47"/>
    <w:rsid w:val="000B74F6"/>
    <w:rsid w:val="000C3550"/>
    <w:rsid w:val="000C5DAF"/>
    <w:rsid w:val="000C726E"/>
    <w:rsid w:val="000D2B48"/>
    <w:rsid w:val="000F0899"/>
    <w:rsid w:val="000F613C"/>
    <w:rsid w:val="000F682B"/>
    <w:rsid w:val="0011142B"/>
    <w:rsid w:val="00112E6B"/>
    <w:rsid w:val="001414AF"/>
    <w:rsid w:val="00145061"/>
    <w:rsid w:val="00164720"/>
    <w:rsid w:val="00171133"/>
    <w:rsid w:val="00174CBE"/>
    <w:rsid w:val="001912FF"/>
    <w:rsid w:val="001D141E"/>
    <w:rsid w:val="001D4AAF"/>
    <w:rsid w:val="001D754F"/>
    <w:rsid w:val="001E6889"/>
    <w:rsid w:val="001E6C47"/>
    <w:rsid w:val="0020566A"/>
    <w:rsid w:val="00206468"/>
    <w:rsid w:val="00213447"/>
    <w:rsid w:val="00216926"/>
    <w:rsid w:val="00246FA0"/>
    <w:rsid w:val="0024760F"/>
    <w:rsid w:val="00267F5A"/>
    <w:rsid w:val="002707B8"/>
    <w:rsid w:val="00284A25"/>
    <w:rsid w:val="002B1FE6"/>
    <w:rsid w:val="002B6ACB"/>
    <w:rsid w:val="002C003D"/>
    <w:rsid w:val="002C4503"/>
    <w:rsid w:val="002C4FD8"/>
    <w:rsid w:val="002D07CB"/>
    <w:rsid w:val="002F3625"/>
    <w:rsid w:val="003059AD"/>
    <w:rsid w:val="00311367"/>
    <w:rsid w:val="0031208B"/>
    <w:rsid w:val="00325B07"/>
    <w:rsid w:val="00341B7D"/>
    <w:rsid w:val="0035112A"/>
    <w:rsid w:val="00375901"/>
    <w:rsid w:val="003763FE"/>
    <w:rsid w:val="0038240C"/>
    <w:rsid w:val="00386175"/>
    <w:rsid w:val="0039665B"/>
    <w:rsid w:val="003A063C"/>
    <w:rsid w:val="003A394C"/>
    <w:rsid w:val="003B2A49"/>
    <w:rsid w:val="003B5D36"/>
    <w:rsid w:val="003C5ECE"/>
    <w:rsid w:val="003D020F"/>
    <w:rsid w:val="003D3E1C"/>
    <w:rsid w:val="003E2812"/>
    <w:rsid w:val="003E6C3B"/>
    <w:rsid w:val="003F34E4"/>
    <w:rsid w:val="00417AE4"/>
    <w:rsid w:val="004233CD"/>
    <w:rsid w:val="00425C6C"/>
    <w:rsid w:val="0042603D"/>
    <w:rsid w:val="00430E13"/>
    <w:rsid w:val="0043394A"/>
    <w:rsid w:val="00442ECD"/>
    <w:rsid w:val="004505B3"/>
    <w:rsid w:val="00457D22"/>
    <w:rsid w:val="00461CC7"/>
    <w:rsid w:val="00461F66"/>
    <w:rsid w:val="004824DA"/>
    <w:rsid w:val="004B53C9"/>
    <w:rsid w:val="004C131F"/>
    <w:rsid w:val="004D3870"/>
    <w:rsid w:val="004E181E"/>
    <w:rsid w:val="004E335F"/>
    <w:rsid w:val="004F69D9"/>
    <w:rsid w:val="0051004E"/>
    <w:rsid w:val="005178BB"/>
    <w:rsid w:val="00527467"/>
    <w:rsid w:val="00546240"/>
    <w:rsid w:val="005465BC"/>
    <w:rsid w:val="005505A7"/>
    <w:rsid w:val="00557378"/>
    <w:rsid w:val="00586C94"/>
    <w:rsid w:val="00590C55"/>
    <w:rsid w:val="00593282"/>
    <w:rsid w:val="005A1BF9"/>
    <w:rsid w:val="005D163D"/>
    <w:rsid w:val="006041CB"/>
    <w:rsid w:val="00606901"/>
    <w:rsid w:val="00611C2C"/>
    <w:rsid w:val="0061661A"/>
    <w:rsid w:val="0061746D"/>
    <w:rsid w:val="00630B95"/>
    <w:rsid w:val="006474BF"/>
    <w:rsid w:val="00651B2D"/>
    <w:rsid w:val="00691FFF"/>
    <w:rsid w:val="006954A3"/>
    <w:rsid w:val="006A0419"/>
    <w:rsid w:val="006A49ED"/>
    <w:rsid w:val="006B4963"/>
    <w:rsid w:val="00715C5B"/>
    <w:rsid w:val="0071668C"/>
    <w:rsid w:val="00721E68"/>
    <w:rsid w:val="007226E5"/>
    <w:rsid w:val="007263A0"/>
    <w:rsid w:val="00760C9D"/>
    <w:rsid w:val="0076145F"/>
    <w:rsid w:val="00791B58"/>
    <w:rsid w:val="007A1C29"/>
    <w:rsid w:val="007A47DE"/>
    <w:rsid w:val="007B721B"/>
    <w:rsid w:val="007E15B9"/>
    <w:rsid w:val="007E1CFB"/>
    <w:rsid w:val="007E2BD3"/>
    <w:rsid w:val="007E5309"/>
    <w:rsid w:val="007F027B"/>
    <w:rsid w:val="007F5D66"/>
    <w:rsid w:val="0081431D"/>
    <w:rsid w:val="00821AB6"/>
    <w:rsid w:val="00822449"/>
    <w:rsid w:val="00833CCC"/>
    <w:rsid w:val="00834BFC"/>
    <w:rsid w:val="00835D36"/>
    <w:rsid w:val="00845A39"/>
    <w:rsid w:val="00847BB9"/>
    <w:rsid w:val="00852130"/>
    <w:rsid w:val="00875605"/>
    <w:rsid w:val="008809D1"/>
    <w:rsid w:val="00882043"/>
    <w:rsid w:val="00885277"/>
    <w:rsid w:val="00886F48"/>
    <w:rsid w:val="008A770D"/>
    <w:rsid w:val="008A7EC3"/>
    <w:rsid w:val="008B1A4A"/>
    <w:rsid w:val="008B438B"/>
    <w:rsid w:val="008E124F"/>
    <w:rsid w:val="00916976"/>
    <w:rsid w:val="00920EB5"/>
    <w:rsid w:val="00923AAE"/>
    <w:rsid w:val="009329C5"/>
    <w:rsid w:val="00940C75"/>
    <w:rsid w:val="00940F48"/>
    <w:rsid w:val="0094296D"/>
    <w:rsid w:val="00945B8F"/>
    <w:rsid w:val="00955278"/>
    <w:rsid w:val="00961C10"/>
    <w:rsid w:val="00964373"/>
    <w:rsid w:val="009654C9"/>
    <w:rsid w:val="00973DAB"/>
    <w:rsid w:val="0097407B"/>
    <w:rsid w:val="009766EB"/>
    <w:rsid w:val="00982618"/>
    <w:rsid w:val="0098595B"/>
    <w:rsid w:val="009953C8"/>
    <w:rsid w:val="009A577B"/>
    <w:rsid w:val="009B29BE"/>
    <w:rsid w:val="009E3C83"/>
    <w:rsid w:val="00A179F1"/>
    <w:rsid w:val="00A20828"/>
    <w:rsid w:val="00A44756"/>
    <w:rsid w:val="00A53058"/>
    <w:rsid w:val="00A576EE"/>
    <w:rsid w:val="00A60772"/>
    <w:rsid w:val="00A61B71"/>
    <w:rsid w:val="00A62C9F"/>
    <w:rsid w:val="00A74A6C"/>
    <w:rsid w:val="00A753FF"/>
    <w:rsid w:val="00A75A00"/>
    <w:rsid w:val="00A76FFC"/>
    <w:rsid w:val="00A853C2"/>
    <w:rsid w:val="00AA079F"/>
    <w:rsid w:val="00AB4DE3"/>
    <w:rsid w:val="00AB72CD"/>
    <w:rsid w:val="00AE5804"/>
    <w:rsid w:val="00AE6414"/>
    <w:rsid w:val="00B04C1F"/>
    <w:rsid w:val="00B26346"/>
    <w:rsid w:val="00B4734F"/>
    <w:rsid w:val="00B8194B"/>
    <w:rsid w:val="00BA760F"/>
    <w:rsid w:val="00BB5CF3"/>
    <w:rsid w:val="00BC6EF0"/>
    <w:rsid w:val="00BE2AC1"/>
    <w:rsid w:val="00BE342B"/>
    <w:rsid w:val="00BE4D07"/>
    <w:rsid w:val="00BE6C59"/>
    <w:rsid w:val="00BF5D29"/>
    <w:rsid w:val="00C038F7"/>
    <w:rsid w:val="00C03D59"/>
    <w:rsid w:val="00C11C68"/>
    <w:rsid w:val="00C14660"/>
    <w:rsid w:val="00C168EB"/>
    <w:rsid w:val="00C32941"/>
    <w:rsid w:val="00C36CE9"/>
    <w:rsid w:val="00C4419D"/>
    <w:rsid w:val="00C72913"/>
    <w:rsid w:val="00C84BB3"/>
    <w:rsid w:val="00CA16E2"/>
    <w:rsid w:val="00CC465E"/>
    <w:rsid w:val="00CD395A"/>
    <w:rsid w:val="00CD4C2D"/>
    <w:rsid w:val="00CD5538"/>
    <w:rsid w:val="00CE00D9"/>
    <w:rsid w:val="00CE58AE"/>
    <w:rsid w:val="00D03BCC"/>
    <w:rsid w:val="00D04E19"/>
    <w:rsid w:val="00D05130"/>
    <w:rsid w:val="00D116F0"/>
    <w:rsid w:val="00D1264F"/>
    <w:rsid w:val="00D374AD"/>
    <w:rsid w:val="00D43180"/>
    <w:rsid w:val="00D4610F"/>
    <w:rsid w:val="00D6010A"/>
    <w:rsid w:val="00D80566"/>
    <w:rsid w:val="00D80642"/>
    <w:rsid w:val="00D835C9"/>
    <w:rsid w:val="00D875E2"/>
    <w:rsid w:val="00D9172D"/>
    <w:rsid w:val="00DA30CB"/>
    <w:rsid w:val="00DA7019"/>
    <w:rsid w:val="00DB19BF"/>
    <w:rsid w:val="00DC58DC"/>
    <w:rsid w:val="00DF4A08"/>
    <w:rsid w:val="00DF67AF"/>
    <w:rsid w:val="00E04739"/>
    <w:rsid w:val="00E053C3"/>
    <w:rsid w:val="00E15B90"/>
    <w:rsid w:val="00E15C52"/>
    <w:rsid w:val="00E26A4A"/>
    <w:rsid w:val="00E472F9"/>
    <w:rsid w:val="00E56E46"/>
    <w:rsid w:val="00E57469"/>
    <w:rsid w:val="00E57CE3"/>
    <w:rsid w:val="00E6635D"/>
    <w:rsid w:val="00E71E8A"/>
    <w:rsid w:val="00E7492D"/>
    <w:rsid w:val="00E80076"/>
    <w:rsid w:val="00E82B01"/>
    <w:rsid w:val="00EB537B"/>
    <w:rsid w:val="00EC628D"/>
    <w:rsid w:val="00EE2C13"/>
    <w:rsid w:val="00EF36D8"/>
    <w:rsid w:val="00F57261"/>
    <w:rsid w:val="00F62CE0"/>
    <w:rsid w:val="00F64263"/>
    <w:rsid w:val="00F672C1"/>
    <w:rsid w:val="00F72253"/>
    <w:rsid w:val="00F7545D"/>
    <w:rsid w:val="00FA2F42"/>
    <w:rsid w:val="00FD4E0D"/>
    <w:rsid w:val="00FD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EF0"/>
    <w:rPr>
      <w:sz w:val="20"/>
      <w:szCs w:val="20"/>
    </w:rPr>
  </w:style>
  <w:style w:type="paragraph" w:styleId="a7">
    <w:name w:val="List Paragraph"/>
    <w:basedOn w:val="a"/>
    <w:uiPriority w:val="34"/>
    <w:qFormat/>
    <w:rsid w:val="00CE58AE"/>
    <w:pPr>
      <w:ind w:leftChars="200" w:left="480"/>
    </w:pPr>
  </w:style>
  <w:style w:type="table" w:styleId="a8">
    <w:name w:val="Table Grid"/>
    <w:basedOn w:val="a1"/>
    <w:uiPriority w:val="39"/>
    <w:rsid w:val="00CE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E641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4D38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3870"/>
  </w:style>
  <w:style w:type="character" w:customStyle="1" w:styleId="ac">
    <w:name w:val="註解文字 字元"/>
    <w:basedOn w:val="a0"/>
    <w:link w:val="ab"/>
    <w:uiPriority w:val="99"/>
    <w:semiHidden/>
    <w:rsid w:val="004D38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38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D38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D387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146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EF0"/>
    <w:rPr>
      <w:sz w:val="20"/>
      <w:szCs w:val="20"/>
    </w:rPr>
  </w:style>
  <w:style w:type="paragraph" w:styleId="a7">
    <w:name w:val="List Paragraph"/>
    <w:basedOn w:val="a"/>
    <w:uiPriority w:val="34"/>
    <w:qFormat/>
    <w:rsid w:val="00CE58AE"/>
    <w:pPr>
      <w:ind w:leftChars="200" w:left="480"/>
    </w:pPr>
  </w:style>
  <w:style w:type="table" w:styleId="a8">
    <w:name w:val="Table Grid"/>
    <w:basedOn w:val="a1"/>
    <w:uiPriority w:val="39"/>
    <w:rsid w:val="00CE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E641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4D38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3870"/>
  </w:style>
  <w:style w:type="character" w:customStyle="1" w:styleId="ac">
    <w:name w:val="註解文字 字元"/>
    <w:basedOn w:val="a0"/>
    <w:link w:val="ab"/>
    <w:uiPriority w:val="99"/>
    <w:semiHidden/>
    <w:rsid w:val="004D38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38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D38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D387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146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21A9-2434-4EA5-B2EB-EF831806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mondon</cp:lastModifiedBy>
  <cp:revision>6</cp:revision>
  <cp:lastPrinted>2015-10-19T08:15:00Z</cp:lastPrinted>
  <dcterms:created xsi:type="dcterms:W3CDTF">2015-10-19T08:07:00Z</dcterms:created>
  <dcterms:modified xsi:type="dcterms:W3CDTF">2015-10-20T02:13:00Z</dcterms:modified>
</cp:coreProperties>
</file>